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17" w:rsidRPr="00935427" w:rsidRDefault="0005681A" w:rsidP="00A7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542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5681A" w:rsidRPr="00935427" w:rsidRDefault="0005681A" w:rsidP="00A7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27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</w:t>
      </w:r>
    </w:p>
    <w:p w:rsidR="0005681A" w:rsidRPr="00935427" w:rsidRDefault="0005681A" w:rsidP="00A7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27">
        <w:rPr>
          <w:rFonts w:ascii="Times New Roman" w:hAnsi="Times New Roman" w:cs="Times New Roman"/>
          <w:b/>
          <w:sz w:val="28"/>
          <w:szCs w:val="28"/>
        </w:rPr>
        <w:t>в Елабужском муниципальном районе на 20</w:t>
      </w:r>
      <w:r w:rsidR="00B53AED" w:rsidRPr="00935427">
        <w:rPr>
          <w:rFonts w:ascii="Times New Roman" w:hAnsi="Times New Roman" w:cs="Times New Roman"/>
          <w:b/>
          <w:sz w:val="28"/>
          <w:szCs w:val="28"/>
        </w:rPr>
        <w:t>2</w:t>
      </w:r>
      <w:r w:rsidR="003620EA" w:rsidRPr="00935427">
        <w:rPr>
          <w:rFonts w:ascii="Times New Roman" w:hAnsi="Times New Roman" w:cs="Times New Roman"/>
          <w:b/>
          <w:sz w:val="28"/>
          <w:szCs w:val="28"/>
        </w:rPr>
        <w:t>1</w:t>
      </w:r>
      <w:r w:rsidRPr="009354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33D3" w:rsidRPr="00C15A0A" w:rsidRDefault="00FF33D3" w:rsidP="00C4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438" w:rsidRPr="00C15A0A" w:rsidRDefault="00C43824" w:rsidP="00C4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>Результаты мониторинга обстановки в области противодействия терроризму:</w:t>
      </w:r>
    </w:p>
    <w:p w:rsidR="00712AB3" w:rsidRPr="00C15A0A" w:rsidRDefault="00FF33D3" w:rsidP="00FF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  </w:t>
      </w:r>
      <w:r w:rsidR="00712AB3" w:rsidRPr="00C15A0A">
        <w:rPr>
          <w:rFonts w:ascii="Times New Roman" w:hAnsi="Times New Roman" w:cs="Times New Roman"/>
          <w:sz w:val="28"/>
          <w:szCs w:val="28"/>
        </w:rPr>
        <w:t xml:space="preserve">На территории Елабужского района расположено </w:t>
      </w:r>
      <w:r w:rsidRPr="00C15A0A">
        <w:rPr>
          <w:rFonts w:ascii="Times New Roman" w:hAnsi="Times New Roman" w:cs="Times New Roman"/>
          <w:sz w:val="28"/>
          <w:szCs w:val="28"/>
        </w:rPr>
        <w:t>18</w:t>
      </w:r>
      <w:r w:rsidR="00712AB3" w:rsidRPr="00C15A0A">
        <w:rPr>
          <w:rFonts w:ascii="Times New Roman" w:hAnsi="Times New Roman" w:cs="Times New Roman"/>
          <w:sz w:val="28"/>
          <w:szCs w:val="28"/>
        </w:rPr>
        <w:t xml:space="preserve"> объектов религиозного культа.</w:t>
      </w:r>
      <w:r w:rsidRPr="00C1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B3" w:rsidRPr="00C15A0A" w:rsidRDefault="00712AB3" w:rsidP="00712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Со служителями всех мечетей г. Елабуга проводятся профилактические беседы по выявлению радикально настроенных мусульман, в том числе вступивших в религиозные группы и объединения, запрещенные в России, а также агитирующих вооруженные конфликты на территории других государств. Осматриваются все комнаты и помещения при мечетях, посторонних лиц не выявлено. Имамы предупреждены о недопущении предоставления мечети для проживания посторонним (иногородним) мусульманам. Также в мечетях была проверена имеющаяся религиозная литература, на предмет выявления книг, включенных в федеральный список экстремистских материалов. Отмечено с положительной стороны, что имеются материалы о негативном воздействии и осуждении религиозных сект и групп, запрещенных в России.</w:t>
      </w:r>
    </w:p>
    <w:p w:rsidR="00712AB3" w:rsidRPr="00C15A0A" w:rsidRDefault="00712AB3" w:rsidP="00712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Религиозная обстановка в городе и районе стабильна. На территории района мирно осуществляют свою деятельность представители различных религиозных верований: мусульмане и христиане, в числе которых и православные. В районе создан Совет по взаимодействию с религиозными объединениями, главной задачей которого является регулирование межконфессиональных отношений через обеспечение контактов и поддержание межконфессионального диалога. Религиозные организации ислама и православия работают в тесном контакте с органами местного самоуправления. Конфликтов на межнациональной и межконфессиональной почве не зарегистрировано.</w:t>
      </w:r>
    </w:p>
    <w:p w:rsidR="00712AB3" w:rsidRPr="00C15A0A" w:rsidRDefault="00712AB3" w:rsidP="0071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На территории района зарегистрированы </w:t>
      </w:r>
      <w:r w:rsidR="00FF33D3" w:rsidRPr="00C15A0A">
        <w:rPr>
          <w:rFonts w:ascii="Times New Roman" w:hAnsi="Times New Roman" w:cs="Times New Roman"/>
          <w:sz w:val="28"/>
          <w:szCs w:val="28"/>
        </w:rPr>
        <w:t>четыре активно действующих</w:t>
      </w:r>
      <w:r w:rsidRPr="00C15A0A">
        <w:rPr>
          <w:rFonts w:ascii="Times New Roman" w:hAnsi="Times New Roman" w:cs="Times New Roman"/>
          <w:sz w:val="28"/>
          <w:szCs w:val="28"/>
        </w:rPr>
        <w:t xml:space="preserve"> политических парти</w:t>
      </w:r>
      <w:r w:rsidR="00FF33D3" w:rsidRPr="00C15A0A">
        <w:rPr>
          <w:rFonts w:ascii="Times New Roman" w:hAnsi="Times New Roman" w:cs="Times New Roman"/>
          <w:sz w:val="28"/>
          <w:szCs w:val="28"/>
        </w:rPr>
        <w:t>и</w:t>
      </w:r>
      <w:r w:rsidRPr="00C15A0A">
        <w:rPr>
          <w:rFonts w:ascii="Times New Roman" w:hAnsi="Times New Roman" w:cs="Times New Roman"/>
          <w:sz w:val="28"/>
          <w:szCs w:val="28"/>
        </w:rPr>
        <w:t>. Незарегистрированных партий и движений, активно участвующих в общественно-политической жизни и оказывающих влияние на обстановку в районе, не имеется.</w:t>
      </w:r>
    </w:p>
    <w:p w:rsidR="00712AB3" w:rsidRPr="00C15A0A" w:rsidRDefault="00712AB3" w:rsidP="0071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На сегодняшний день официально зарегистрирована 2 диаспоры азербайджанцев – местная национальная – культурная автономия «</w:t>
      </w:r>
      <w:proofErr w:type="spellStart"/>
      <w:r w:rsidRPr="00C15A0A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C15A0A">
        <w:rPr>
          <w:rFonts w:ascii="Times New Roman" w:hAnsi="Times New Roman" w:cs="Times New Roman"/>
          <w:sz w:val="28"/>
          <w:szCs w:val="28"/>
        </w:rPr>
        <w:t xml:space="preserve">» и армянская. Их численность составляет около 70-80 человек. Они организованы для оказания взаимопомощи по принципу землячества. С их лидерами проводятся профилактические беседы с целью недопущения противоправных действий со стороны вышеуказанных организаций. Между представителями вышеуказанных объединений конфликтных ситуаций не возникало. </w:t>
      </w:r>
    </w:p>
    <w:p w:rsidR="00712AB3" w:rsidRPr="00C15A0A" w:rsidRDefault="00712AB3" w:rsidP="00712AB3">
      <w:pPr>
        <w:widowControl w:val="0"/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tabs>
          <w:tab w:val="num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Оперативная обстановка, связанная с пребыванием на территории иностранных граждан, стабильная, и не оказывает влияния на </w:t>
      </w:r>
      <w:proofErr w:type="gramStart"/>
      <w:r w:rsidRPr="00C15A0A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C15A0A">
        <w:rPr>
          <w:rFonts w:ascii="Times New Roman" w:hAnsi="Times New Roman" w:cs="Times New Roman"/>
          <w:sz w:val="28"/>
          <w:szCs w:val="28"/>
        </w:rPr>
        <w:t xml:space="preserve"> в районе. Важнейшим профилактическим рычагом воздействия на преступность, связанную с иностранными гражданами, является административная практика. На постоянной основе </w:t>
      </w:r>
      <w:r w:rsidRPr="00C15A0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обмен информацией с ОУФСБ с дислокацией в г. Елабуга, а также отделом по вопросам миграции, о лицах незаконно пребывающих на территории Российской Федерации. Проведенный анализ имеющейся информации в отношении выходцев из республик Средней Азии, в том числе в отношении граждан, имеющих временную регистрацию в г. Елабуга, показал, что серийных, а также тяжких и особо тяжких преступлений, совершенных данным контингентом не имеются. </w:t>
      </w:r>
    </w:p>
    <w:p w:rsidR="00712AB3" w:rsidRPr="00C15A0A" w:rsidRDefault="00712AB3" w:rsidP="00712AB3">
      <w:pPr>
        <w:widowControl w:val="0"/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tabs>
          <w:tab w:val="num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Анализ, связанный с распространением идеологии радикальных течений в исламе, позволяет сделать вывод о том, что в немалой степени это связано с реализацией на территории Республики Татарстан экстремистской литературы, через специализированные книжные магазины, в связи, с этим периодически проводятся проверки индивидуальных предпринимателей, юридических лиц </w:t>
      </w:r>
      <w:r w:rsidRPr="00C15A0A">
        <w:rPr>
          <w:rFonts w:ascii="Times New Roman" w:hAnsi="Times New Roman" w:cs="Times New Roman"/>
          <w:i/>
          <w:sz w:val="28"/>
          <w:szCs w:val="28"/>
        </w:rPr>
        <w:t xml:space="preserve">(оказывающих типографские услуги) </w:t>
      </w:r>
      <w:r w:rsidRPr="00C15A0A">
        <w:rPr>
          <w:rFonts w:ascii="Times New Roman" w:hAnsi="Times New Roman" w:cs="Times New Roman"/>
          <w:sz w:val="28"/>
          <w:szCs w:val="28"/>
        </w:rPr>
        <w:t xml:space="preserve">на реализацию мусульманской литературы. </w:t>
      </w:r>
    </w:p>
    <w:p w:rsidR="00712AB3" w:rsidRPr="00C15A0A" w:rsidRDefault="00712AB3" w:rsidP="00712AB3">
      <w:pPr>
        <w:widowControl w:val="0"/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tabs>
          <w:tab w:val="num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A0A">
        <w:rPr>
          <w:rFonts w:ascii="Times New Roman" w:hAnsi="Times New Roman" w:cs="Times New Roman"/>
          <w:bCs/>
          <w:sz w:val="28"/>
          <w:szCs w:val="28"/>
        </w:rPr>
        <w:t>В ходе проверки, в книжных магазинах печатной продукции включенной в список экстремистских материалов не выявлено.</w:t>
      </w:r>
    </w:p>
    <w:p w:rsidR="00712AB3" w:rsidRPr="00C15A0A" w:rsidRDefault="00712AB3" w:rsidP="00712AB3">
      <w:pPr>
        <w:widowControl w:val="0"/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A0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C15A0A">
        <w:rPr>
          <w:rFonts w:ascii="Times New Roman" w:hAnsi="Times New Roman" w:cs="Times New Roman"/>
          <w:bCs/>
          <w:sz w:val="28"/>
          <w:szCs w:val="28"/>
        </w:rPr>
        <w:t xml:space="preserve">Также проводятся рабочие встречи с руководителями сельских поселений, с целью разъяснения целей и задач мероприятий, по выявлению вновь прибывших граждан из других городов, субъектов РФ и иных государств, лиц, скупающих в больших объемах продовольствие, проявляющих интерес к ядохимикатам, аммиачной селитре, кислотам и иным химическим веществам, агитирующих или открыто исповедующих ислам, об террористических угрозах ИГИЛ. </w:t>
      </w:r>
      <w:proofErr w:type="gramEnd"/>
    </w:p>
    <w:p w:rsidR="00712AB3" w:rsidRPr="00C15A0A" w:rsidRDefault="00712AB3" w:rsidP="00712AB3">
      <w:pPr>
        <w:widowControl w:val="0"/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bCs/>
          <w:sz w:val="28"/>
          <w:szCs w:val="28"/>
        </w:rPr>
        <w:tab/>
      </w:r>
      <w:r w:rsidRPr="00C15A0A">
        <w:rPr>
          <w:rFonts w:ascii="Times New Roman" w:hAnsi="Times New Roman" w:cs="Times New Roman"/>
          <w:sz w:val="28"/>
          <w:szCs w:val="28"/>
        </w:rPr>
        <w:t>Осуществляются проверки пустующих домов, населенных пунктов без жителей и  малочисленных населенных пунктов. Проведены встречи с руководством отелей и гостиниц города, с целью установления взаимодействия, связанного с пребыванием лиц, прибывших из республик Средней Азии и Северокавказского региона. Сотрудники отелей и гостиниц ориентированы на розыск лиц, совершивших преступления экстремистского и террористического характера.</w:t>
      </w:r>
    </w:p>
    <w:p w:rsidR="00712AB3" w:rsidRPr="00C15A0A" w:rsidRDefault="00712AB3" w:rsidP="00FF33D3">
      <w:pPr>
        <w:widowControl w:val="0"/>
        <w:pBdr>
          <w:top w:val="single" w:sz="4" w:space="0" w:color="FFFFFF"/>
          <w:left w:val="single" w:sz="4" w:space="1" w:color="FFFFFF"/>
          <w:bottom w:val="single" w:sz="4" w:space="31" w:color="FFFFFF"/>
          <w:right w:val="single" w:sz="4" w:space="4" w:color="FFFFFF"/>
        </w:pBdr>
        <w:tabs>
          <w:tab w:val="num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Социальная и общественно-политическая обстановка на территории Елабужского муниципального района характеризуется как стабильная и контролируемая.</w:t>
      </w:r>
    </w:p>
    <w:p w:rsidR="00CC576D" w:rsidRPr="00C15A0A" w:rsidRDefault="008A3CB7" w:rsidP="00C82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11D88" w:rsidRPr="00C15A0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C576D"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705A9"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Приоритетные задачи антитеррористической комиссии в </w:t>
      </w:r>
      <w:r w:rsidR="00837FAF" w:rsidRPr="00C15A0A">
        <w:rPr>
          <w:rFonts w:ascii="Times New Roman" w:hAnsi="Times New Roman" w:cs="Times New Roman"/>
          <w:b/>
          <w:sz w:val="28"/>
          <w:szCs w:val="28"/>
          <w:u w:val="single"/>
        </w:rPr>
        <w:t>Елабужско</w:t>
      </w:r>
      <w:r w:rsidR="0059111B" w:rsidRPr="00C15A0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37FAF"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 w:rsidR="0059111B" w:rsidRPr="00C15A0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37FAF"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59111B" w:rsidRPr="00C15A0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37FAF"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8D4DE7" w:rsidRPr="00C15A0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07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37FAF"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FF33D3" w:rsidRPr="00C15A0A" w:rsidRDefault="00FF33D3" w:rsidP="00FF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15A0A">
        <w:rPr>
          <w:rFonts w:ascii="Times New Roman" w:hAnsi="Times New Roman" w:cs="Times New Roman"/>
          <w:sz w:val="28"/>
          <w:szCs w:val="28"/>
          <w:u w:val="single"/>
        </w:rPr>
        <w:t xml:space="preserve">С учетом данных рекомендаций Аппарата антитеррористической комиссии в Республике Татарстан за №19-11445 от 18.12.2020 г. по планированию работы антитеррористических комиссий муниципальных образований Республики Татарстан на 2021 год, учитывая основные </w:t>
      </w:r>
      <w:proofErr w:type="spellStart"/>
      <w:r w:rsidRPr="00C15A0A">
        <w:rPr>
          <w:rFonts w:ascii="Times New Roman" w:hAnsi="Times New Roman" w:cs="Times New Roman"/>
          <w:sz w:val="28"/>
          <w:szCs w:val="28"/>
          <w:u w:val="single"/>
        </w:rPr>
        <w:t>угрозообразующие</w:t>
      </w:r>
      <w:proofErr w:type="spellEnd"/>
      <w:r w:rsidRPr="00C15A0A">
        <w:rPr>
          <w:rFonts w:ascii="Times New Roman" w:hAnsi="Times New Roman" w:cs="Times New Roman"/>
          <w:sz w:val="28"/>
          <w:szCs w:val="28"/>
          <w:u w:val="single"/>
        </w:rPr>
        <w:t xml:space="preserve"> факторы, создающие предпосылки к обострению обстановки в области противодействия терроризму, террористическим и </w:t>
      </w:r>
      <w:proofErr w:type="spellStart"/>
      <w:r w:rsidRPr="00C15A0A">
        <w:rPr>
          <w:rFonts w:ascii="Times New Roman" w:hAnsi="Times New Roman" w:cs="Times New Roman"/>
          <w:sz w:val="28"/>
          <w:szCs w:val="28"/>
          <w:u w:val="single"/>
        </w:rPr>
        <w:t>экстремистким</w:t>
      </w:r>
      <w:proofErr w:type="spellEnd"/>
      <w:r w:rsidRPr="00C15A0A">
        <w:rPr>
          <w:rFonts w:ascii="Times New Roman" w:hAnsi="Times New Roman" w:cs="Times New Roman"/>
          <w:sz w:val="28"/>
          <w:szCs w:val="28"/>
          <w:u w:val="single"/>
        </w:rPr>
        <w:t xml:space="preserve"> проявлениям на территории </w:t>
      </w:r>
      <w:r w:rsidRPr="00C15A0A">
        <w:rPr>
          <w:rFonts w:ascii="Times New Roman" w:hAnsi="Times New Roman" w:cs="Times New Roman"/>
          <w:sz w:val="28"/>
          <w:szCs w:val="28"/>
          <w:u w:val="single"/>
        </w:rPr>
        <w:lastRenderedPageBreak/>
        <w:t>Республики Татарстан, а также результаты анализа складывающейся обстановки в Елабужском муниципальном районе в области</w:t>
      </w:r>
      <w:proofErr w:type="gramEnd"/>
      <w:r w:rsidRPr="00C15A0A">
        <w:rPr>
          <w:rFonts w:ascii="Times New Roman" w:hAnsi="Times New Roman" w:cs="Times New Roman"/>
          <w:sz w:val="28"/>
          <w:szCs w:val="28"/>
          <w:u w:val="single"/>
        </w:rPr>
        <w:t xml:space="preserve"> противодействия</w:t>
      </w:r>
      <w:r w:rsidR="008A3CB7" w:rsidRPr="00C15A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0C86" w:rsidRPr="00C15A0A" w:rsidRDefault="00837FAF" w:rsidP="0091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- </w:t>
      </w:r>
      <w:r w:rsidR="00A80641" w:rsidRPr="00C15A0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своевременного принятия действенных мер по устранению (локализации) выявленных причин, условий и обстоятельств формирования террористических угроз</w:t>
      </w:r>
      <w:r w:rsidRPr="00C15A0A">
        <w:rPr>
          <w:rFonts w:ascii="Times New Roman" w:hAnsi="Times New Roman" w:cs="Times New Roman"/>
          <w:sz w:val="28"/>
          <w:szCs w:val="28"/>
        </w:rPr>
        <w:t>;</w:t>
      </w:r>
    </w:p>
    <w:p w:rsidR="009171CF" w:rsidRPr="00C15A0A" w:rsidRDefault="00782438" w:rsidP="00782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- обеспечение безопасности в период подготовки и проведения общественно-политических, культурно-развлекательных, спортивных и иных мероприятий с массовым пребыванием граждан; </w:t>
      </w:r>
    </w:p>
    <w:p w:rsidR="00782438" w:rsidRPr="00C15A0A" w:rsidRDefault="009171CF" w:rsidP="00782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повышение уровня АТЗ ПОТП (объектов образования, торговли, религиозных объектов) и ММПЛ;</w:t>
      </w:r>
    </w:p>
    <w:p w:rsidR="00BD2EDE" w:rsidRPr="00C15A0A" w:rsidRDefault="00D66CD9" w:rsidP="00BD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- </w:t>
      </w:r>
      <w:r w:rsidR="00BD2EDE" w:rsidRPr="00C15A0A">
        <w:rPr>
          <w:rFonts w:ascii="Times New Roman" w:hAnsi="Times New Roman" w:cs="Times New Roman"/>
          <w:sz w:val="28"/>
          <w:szCs w:val="28"/>
        </w:rPr>
        <w:t>повышение качества подготовки вопросов, выносимых на АТК в ЕМР и выработки по ним протокольных решений;</w:t>
      </w:r>
    </w:p>
    <w:p w:rsidR="00D66CD9" w:rsidRPr="00C15A0A" w:rsidRDefault="00BD2EDE" w:rsidP="00BD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</w:t>
      </w:r>
      <w:r w:rsidR="004A7F76" w:rsidRPr="00C15A0A">
        <w:rPr>
          <w:rFonts w:ascii="Times New Roman" w:hAnsi="Times New Roman" w:cs="Times New Roman"/>
          <w:sz w:val="28"/>
          <w:szCs w:val="28"/>
        </w:rPr>
        <w:t xml:space="preserve"> </w:t>
      </w:r>
      <w:r w:rsidR="00D66CD9" w:rsidRPr="00C15A0A">
        <w:rPr>
          <w:rFonts w:ascii="Times New Roman" w:hAnsi="Times New Roman" w:cs="Times New Roman"/>
          <w:sz w:val="28"/>
          <w:szCs w:val="28"/>
        </w:rPr>
        <w:t xml:space="preserve">усиление контроля </w:t>
      </w:r>
      <w:r w:rsidR="008D4DE7" w:rsidRPr="00C15A0A">
        <w:rPr>
          <w:rFonts w:ascii="Times New Roman" w:hAnsi="Times New Roman" w:cs="Times New Roman"/>
          <w:sz w:val="28"/>
          <w:szCs w:val="28"/>
        </w:rPr>
        <w:t>над</w:t>
      </w:r>
      <w:r w:rsidR="00D66CD9" w:rsidRPr="00C15A0A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протокольных решений АТК в РТ;</w:t>
      </w:r>
    </w:p>
    <w:p w:rsidR="00142EF1" w:rsidRPr="00C15A0A" w:rsidRDefault="00142EF1" w:rsidP="00A37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повышения качества информационно-пропагандистской работы в сфере противодействия терроризму;</w:t>
      </w:r>
    </w:p>
    <w:p w:rsidR="009171CF" w:rsidRPr="00C15A0A" w:rsidRDefault="009171CF" w:rsidP="0091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активизация информационного сопровождения деятельности органов власти по профилактике терроризма, прежде всего в сети «Интернет»;</w:t>
      </w:r>
    </w:p>
    <w:p w:rsidR="00D66CD9" w:rsidRPr="00C15A0A" w:rsidRDefault="00BE47FE" w:rsidP="00A37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усиление антитеррористической защищенности потенциально опасных объектов, объектов жизнеобеспечения и мест массового пребывания людей</w:t>
      </w:r>
      <w:r w:rsidR="004A7F76" w:rsidRPr="00C15A0A">
        <w:rPr>
          <w:rFonts w:ascii="Times New Roman" w:hAnsi="Times New Roman" w:cs="Times New Roman"/>
          <w:sz w:val="28"/>
          <w:szCs w:val="28"/>
        </w:rPr>
        <w:t>, а также по устранению ранее выявленных нарушений и недостатков</w:t>
      </w:r>
      <w:r w:rsidRPr="00C15A0A">
        <w:rPr>
          <w:rFonts w:ascii="Times New Roman" w:hAnsi="Times New Roman" w:cs="Times New Roman"/>
          <w:sz w:val="28"/>
          <w:szCs w:val="28"/>
        </w:rPr>
        <w:t>;</w:t>
      </w:r>
    </w:p>
    <w:p w:rsidR="00502B91" w:rsidRPr="00C15A0A" w:rsidRDefault="00BE47FE" w:rsidP="00A37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- </w:t>
      </w:r>
      <w:r w:rsidR="00A80641" w:rsidRPr="00C15A0A">
        <w:rPr>
          <w:rFonts w:ascii="Times New Roman" w:hAnsi="Times New Roman" w:cs="Times New Roman"/>
          <w:sz w:val="28"/>
          <w:szCs w:val="28"/>
        </w:rPr>
        <w:t xml:space="preserve">обеспечение индивидуального подхода в профилактической работе с лицами, подверженными воздействию идеологии терроризма, а также подпавшими под ее влияние, в рамках </w:t>
      </w:r>
      <w:proofErr w:type="gramStart"/>
      <w:r w:rsidR="00A80641" w:rsidRPr="00C15A0A">
        <w:rPr>
          <w:rFonts w:ascii="Times New Roman" w:hAnsi="Times New Roman" w:cs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 w:rsidR="00A80641" w:rsidRPr="00C15A0A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– 2023 годы</w:t>
      </w:r>
      <w:r w:rsidR="004A7F76" w:rsidRPr="00C15A0A">
        <w:rPr>
          <w:rFonts w:ascii="Times New Roman" w:hAnsi="Times New Roman" w:cs="Times New Roman"/>
          <w:sz w:val="28"/>
          <w:szCs w:val="28"/>
        </w:rPr>
        <w:t>;</w:t>
      </w:r>
    </w:p>
    <w:p w:rsidR="004A7F76" w:rsidRPr="00C15A0A" w:rsidRDefault="004A7F76" w:rsidP="004A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реализация полномочий, предусмотренных ст.5.2 Федерального закона от 06.03.2006 года №35-ФЗ «О противодействии терроризму»;</w:t>
      </w:r>
    </w:p>
    <w:p w:rsidR="004A7F76" w:rsidRPr="00C15A0A" w:rsidRDefault="004A7F76" w:rsidP="004A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совершенствование работы служб муниципального района по исполнению, контролю и информационному сопровождению деятельности при реализации муниципальной программы по профилактике терроризма и экстремизма на 20</w:t>
      </w:r>
      <w:r w:rsidR="00782438" w:rsidRPr="00C15A0A">
        <w:rPr>
          <w:rFonts w:ascii="Times New Roman" w:hAnsi="Times New Roman" w:cs="Times New Roman"/>
          <w:sz w:val="28"/>
          <w:szCs w:val="28"/>
        </w:rPr>
        <w:t>21</w:t>
      </w:r>
      <w:r w:rsidRPr="00C15A0A">
        <w:rPr>
          <w:rFonts w:ascii="Times New Roman" w:hAnsi="Times New Roman" w:cs="Times New Roman"/>
          <w:sz w:val="28"/>
          <w:szCs w:val="28"/>
        </w:rPr>
        <w:t>-202</w:t>
      </w:r>
      <w:r w:rsidR="00782438" w:rsidRPr="00C15A0A">
        <w:rPr>
          <w:rFonts w:ascii="Times New Roman" w:hAnsi="Times New Roman" w:cs="Times New Roman"/>
          <w:sz w:val="28"/>
          <w:szCs w:val="28"/>
        </w:rPr>
        <w:t>3</w:t>
      </w:r>
      <w:r w:rsidRPr="00C15A0A">
        <w:rPr>
          <w:rFonts w:ascii="Times New Roman" w:hAnsi="Times New Roman" w:cs="Times New Roman"/>
          <w:sz w:val="28"/>
          <w:szCs w:val="28"/>
        </w:rPr>
        <w:t xml:space="preserve"> годы, в том числе реализации «Комплексного плана противодействия идеологии терроризма в Российской Федерации на 2019-2023 годы»;</w:t>
      </w:r>
    </w:p>
    <w:p w:rsidR="004A7F76" w:rsidRPr="00C15A0A" w:rsidRDefault="004A7F76" w:rsidP="004A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 повышение уровня профессиональной подготовки должностных лиц органов местного самоуправления, участвующих в реализации мер по профилактике терроризма;</w:t>
      </w:r>
    </w:p>
    <w:p w:rsidR="004A7F76" w:rsidRPr="00C15A0A" w:rsidRDefault="004A7F76" w:rsidP="004A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повышение уровня готовности органов исполнительной власти, АТК муниципального района, Оперативной группы муниципального района к согласованным действиям при установлении уровней террористической опасности в соответствии с планом действий АТК района;</w:t>
      </w:r>
    </w:p>
    <w:p w:rsidR="004A7F76" w:rsidRPr="00C15A0A" w:rsidRDefault="004A7F76" w:rsidP="004A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подготовки вопросов, выносимых на рассмотрение АТК в МО и выработки по ним протокольных решений;</w:t>
      </w:r>
    </w:p>
    <w:p w:rsidR="004A7F76" w:rsidRPr="00C15A0A" w:rsidRDefault="004A7F76" w:rsidP="004A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- усиление исполнительской дисциплины в организации качества исполнения и надлежащего контроля над реализацией поручений и решений Антитеррористической комиссии в РТ, Совета безопасности РТ и АТК муниципального района.</w:t>
      </w:r>
    </w:p>
    <w:p w:rsidR="00837FAF" w:rsidRPr="00C15A0A" w:rsidRDefault="00D379F1" w:rsidP="00C82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>2. Мероприятия п</w:t>
      </w:r>
      <w:r w:rsidR="008A3CB7" w:rsidRPr="00C15A0A">
        <w:rPr>
          <w:rFonts w:ascii="Times New Roman" w:hAnsi="Times New Roman" w:cs="Times New Roman"/>
          <w:b/>
          <w:sz w:val="28"/>
          <w:szCs w:val="28"/>
          <w:u w:val="single"/>
        </w:rPr>
        <w:t>о исполнению поручений АТК в РТ</w:t>
      </w:r>
    </w:p>
    <w:p w:rsidR="002F3A68" w:rsidRPr="00C15A0A" w:rsidRDefault="002F3A68" w:rsidP="002F3A6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1.</w:t>
      </w:r>
      <w:r w:rsidRPr="00C15A0A">
        <w:rPr>
          <w:rFonts w:ascii="Times New Roman" w:hAnsi="Times New Roman" w:cs="Times New Roman"/>
          <w:sz w:val="28"/>
          <w:szCs w:val="28"/>
        </w:rPr>
        <w:tab/>
        <w:t>Обеспечить контроль над исполнением поручений НАК (протоколы, рекомендации, обзоры, указания), решений Антитеррористической комиссии в Республики Татарстан, Совета Безопасности Республики Татарстан в установленные сроки;</w:t>
      </w:r>
    </w:p>
    <w:p w:rsidR="002F3A68" w:rsidRPr="00C15A0A" w:rsidRDefault="002F3A68" w:rsidP="009171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2.</w:t>
      </w:r>
      <w:r w:rsidRPr="00C15A0A">
        <w:rPr>
          <w:rFonts w:ascii="Times New Roman" w:hAnsi="Times New Roman" w:cs="Times New Roman"/>
          <w:sz w:val="28"/>
          <w:szCs w:val="28"/>
        </w:rPr>
        <w:tab/>
        <w:t>Учитывать при подготовке плановых и отчетных документов рекомендации, сделанные ранее аппаратом АТК в РТ, а также материалы с оценками качества данной работы АТК МО РТ</w:t>
      </w:r>
      <w:r w:rsidR="009171CF" w:rsidRPr="00C15A0A">
        <w:rPr>
          <w:rFonts w:ascii="Times New Roman" w:hAnsi="Times New Roman" w:cs="Times New Roman"/>
          <w:sz w:val="28"/>
          <w:szCs w:val="28"/>
        </w:rPr>
        <w:t xml:space="preserve"> в соответствии с протоколами заседания АТК в РТ от 19.12.2016 г. №ПР-392, от 09.12.2020 г. №ПР-253</w:t>
      </w:r>
      <w:r w:rsidRPr="00C15A0A">
        <w:rPr>
          <w:rFonts w:ascii="Times New Roman" w:hAnsi="Times New Roman" w:cs="Times New Roman"/>
          <w:sz w:val="28"/>
          <w:szCs w:val="28"/>
        </w:rPr>
        <w:t>;</w:t>
      </w:r>
    </w:p>
    <w:p w:rsidR="002F3A68" w:rsidRPr="00C15A0A" w:rsidRDefault="002F3A68" w:rsidP="002F3A6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3.</w:t>
      </w:r>
      <w:r w:rsidRPr="00C15A0A">
        <w:rPr>
          <w:rFonts w:ascii="Times New Roman" w:hAnsi="Times New Roman" w:cs="Times New Roman"/>
          <w:sz w:val="28"/>
          <w:szCs w:val="28"/>
        </w:rPr>
        <w:tab/>
        <w:t>Обеспечить анализ и обобщение информации, полученной от исполнителей поручений;</w:t>
      </w:r>
    </w:p>
    <w:p w:rsidR="002F3A68" w:rsidRPr="00C15A0A" w:rsidRDefault="002F3A68" w:rsidP="002F3A6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4.</w:t>
      </w:r>
      <w:r w:rsidRPr="00C15A0A">
        <w:rPr>
          <w:rFonts w:ascii="Times New Roman" w:hAnsi="Times New Roman" w:cs="Times New Roman"/>
          <w:sz w:val="28"/>
          <w:szCs w:val="28"/>
        </w:rPr>
        <w:tab/>
      </w:r>
      <w:r w:rsidR="008A3CB7" w:rsidRPr="00C15A0A">
        <w:rPr>
          <w:rFonts w:ascii="Times New Roman" w:hAnsi="Times New Roman" w:cs="Times New Roman"/>
          <w:sz w:val="28"/>
          <w:szCs w:val="28"/>
        </w:rPr>
        <w:t>Повысить эффективность</w:t>
      </w:r>
      <w:r w:rsidRPr="00C15A0A">
        <w:rPr>
          <w:rFonts w:ascii="Times New Roman" w:hAnsi="Times New Roman" w:cs="Times New Roman"/>
          <w:sz w:val="28"/>
          <w:szCs w:val="28"/>
        </w:rPr>
        <w:t xml:space="preserve"> качества мониторинга политических, социально-экономических и иных процессов, оказывающих влияние на ситуацию в области противодействия терроризму;</w:t>
      </w:r>
    </w:p>
    <w:p w:rsidR="002F3A68" w:rsidRPr="00C15A0A" w:rsidRDefault="002F3A68" w:rsidP="00FC7FA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5.</w:t>
      </w:r>
      <w:r w:rsidRPr="00C15A0A">
        <w:rPr>
          <w:rFonts w:ascii="Times New Roman" w:hAnsi="Times New Roman" w:cs="Times New Roman"/>
          <w:sz w:val="28"/>
          <w:szCs w:val="28"/>
        </w:rPr>
        <w:tab/>
        <w:t>Организовать информирование аппарата АТК в Республики Татарстан</w:t>
      </w:r>
      <w:r w:rsidR="00FC7FAE" w:rsidRPr="00C15A0A">
        <w:rPr>
          <w:rFonts w:ascii="Times New Roman" w:hAnsi="Times New Roman" w:cs="Times New Roman"/>
          <w:sz w:val="28"/>
          <w:szCs w:val="28"/>
        </w:rPr>
        <w:t>, а также подготовку и направление выписок из протоколов заседаний АТК муниципального района,</w:t>
      </w:r>
      <w:r w:rsidRPr="00C15A0A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протоколом заседания АТК в РТ от 19.12.2016 г. №ПР-392;</w:t>
      </w:r>
    </w:p>
    <w:p w:rsidR="008A3CB7" w:rsidRPr="00C15A0A" w:rsidRDefault="008A3CB7" w:rsidP="008A3C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6. Реализовать комплекс мероприятий по профилактической работе с лицами, подверженными воздействию деструктивных виртуальных сообществ, в соответствии с Методическими рекомендациями, утвержденным протоколом АТК в Республике Татарстан от 04.08.2020 №ПР-166ДСП;</w:t>
      </w:r>
    </w:p>
    <w:p w:rsidR="008A3CB7" w:rsidRPr="00C15A0A" w:rsidRDefault="008A3CB7" w:rsidP="008A3C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7. Реализовать комплекс мероприятий по </w:t>
      </w:r>
      <w:proofErr w:type="spellStart"/>
      <w:r w:rsidRPr="00C15A0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15A0A">
        <w:rPr>
          <w:rFonts w:ascii="Times New Roman" w:hAnsi="Times New Roman" w:cs="Times New Roman"/>
          <w:sz w:val="28"/>
          <w:szCs w:val="28"/>
        </w:rPr>
        <w:t xml:space="preserve"> и адаптации лиц, входящий в перечень лиц категории «особого внимания», утвержденных протоколом АТК в Республике Татарстан от 23.05.2020 №ПР-118ДСП;</w:t>
      </w:r>
    </w:p>
    <w:p w:rsidR="008A3CB7" w:rsidRPr="00C15A0A" w:rsidRDefault="008A3CB7" w:rsidP="00FC7FA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8. Организовать проведение месячника (декадника) «Экстремизму – Нет!»</w:t>
      </w:r>
    </w:p>
    <w:p w:rsidR="002F3A68" w:rsidRPr="00C15A0A" w:rsidRDefault="008A3CB7" w:rsidP="008A3C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9</w:t>
      </w:r>
      <w:r w:rsidR="002F3A68" w:rsidRPr="00C15A0A">
        <w:rPr>
          <w:rFonts w:ascii="Times New Roman" w:hAnsi="Times New Roman" w:cs="Times New Roman"/>
          <w:sz w:val="28"/>
          <w:szCs w:val="28"/>
        </w:rPr>
        <w:t>.</w:t>
      </w:r>
      <w:r w:rsidR="002F3A68" w:rsidRPr="00C15A0A">
        <w:rPr>
          <w:rFonts w:ascii="Times New Roman" w:hAnsi="Times New Roman" w:cs="Times New Roman"/>
          <w:sz w:val="28"/>
          <w:szCs w:val="28"/>
        </w:rPr>
        <w:tab/>
        <w:t>Обеспечить контроль над проведением обследований, категорирования, паспортизации объектов в соответствии действующими  постановлениями Правительства Российской Федерации, устранением недостатков АТЗ ПОТП и ММПЛ</w:t>
      </w:r>
      <w:r w:rsidRPr="00C15A0A">
        <w:t xml:space="preserve"> </w:t>
      </w:r>
      <w:r w:rsidRPr="00C15A0A">
        <w:rPr>
          <w:rFonts w:ascii="Times New Roman" w:hAnsi="Times New Roman" w:cs="Times New Roman"/>
          <w:sz w:val="28"/>
          <w:szCs w:val="28"/>
        </w:rPr>
        <w:t>(религиозных объектов, объектов транспортной инфраструктуры)</w:t>
      </w:r>
      <w:r w:rsidR="002F3A68" w:rsidRPr="00C15A0A">
        <w:rPr>
          <w:rFonts w:ascii="Times New Roman" w:hAnsi="Times New Roman" w:cs="Times New Roman"/>
          <w:sz w:val="28"/>
          <w:szCs w:val="28"/>
        </w:rPr>
        <w:t>;</w:t>
      </w:r>
    </w:p>
    <w:p w:rsidR="002F3A68" w:rsidRPr="00C15A0A" w:rsidRDefault="008A3CB7" w:rsidP="002F3A6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10</w:t>
      </w:r>
      <w:r w:rsidR="002F3A68" w:rsidRPr="00C15A0A">
        <w:rPr>
          <w:rFonts w:ascii="Times New Roman" w:hAnsi="Times New Roman" w:cs="Times New Roman"/>
          <w:sz w:val="28"/>
          <w:szCs w:val="28"/>
        </w:rPr>
        <w:t>.</w:t>
      </w:r>
      <w:r w:rsidR="002F3A68" w:rsidRPr="00C15A0A">
        <w:rPr>
          <w:rFonts w:ascii="Times New Roman" w:hAnsi="Times New Roman" w:cs="Times New Roman"/>
          <w:sz w:val="28"/>
          <w:szCs w:val="28"/>
        </w:rPr>
        <w:tab/>
        <w:t>Обеспечить проведение заседаний АТК муниципального района (не реже одного раза в квартал), с рассмотрением контрольных вопросов, о полноте и качестве исполнения ранее принятых решений;</w:t>
      </w:r>
    </w:p>
    <w:p w:rsidR="002F3A68" w:rsidRPr="00C15A0A" w:rsidRDefault="008A3CB7" w:rsidP="006B7B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11</w:t>
      </w:r>
      <w:r w:rsidR="002F3A68" w:rsidRPr="00C15A0A">
        <w:rPr>
          <w:rFonts w:ascii="Times New Roman" w:hAnsi="Times New Roman" w:cs="Times New Roman"/>
          <w:sz w:val="28"/>
          <w:szCs w:val="28"/>
        </w:rPr>
        <w:t>.</w:t>
      </w:r>
      <w:r w:rsidR="002F3A68" w:rsidRPr="00C15A0A">
        <w:rPr>
          <w:rFonts w:ascii="Times New Roman" w:hAnsi="Times New Roman" w:cs="Times New Roman"/>
          <w:sz w:val="28"/>
          <w:szCs w:val="28"/>
        </w:rPr>
        <w:tab/>
        <w:t>Продолжить информирование населения района о деятельности АТК в Республике Татарстан и АТ</w:t>
      </w:r>
      <w:r w:rsidR="006B7B15" w:rsidRPr="00C15A0A">
        <w:rPr>
          <w:rFonts w:ascii="Times New Roman" w:hAnsi="Times New Roman" w:cs="Times New Roman"/>
          <w:sz w:val="28"/>
          <w:szCs w:val="28"/>
        </w:rPr>
        <w:t xml:space="preserve">К </w:t>
      </w:r>
      <w:r w:rsidR="002F3A68" w:rsidRPr="00C15A0A">
        <w:rPr>
          <w:rFonts w:ascii="Times New Roman" w:hAnsi="Times New Roman" w:cs="Times New Roman"/>
          <w:sz w:val="28"/>
          <w:szCs w:val="28"/>
        </w:rPr>
        <w:t>муниципального района в СМИ;</w:t>
      </w:r>
    </w:p>
    <w:p w:rsidR="00DC54DF" w:rsidRPr="00C15A0A" w:rsidRDefault="002F3A68" w:rsidP="006B7B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>1</w:t>
      </w:r>
      <w:r w:rsidR="008A3CB7" w:rsidRPr="00C15A0A">
        <w:rPr>
          <w:rFonts w:ascii="Times New Roman" w:hAnsi="Times New Roman" w:cs="Times New Roman"/>
          <w:sz w:val="28"/>
          <w:szCs w:val="28"/>
        </w:rPr>
        <w:t>2</w:t>
      </w:r>
      <w:r w:rsidRPr="00C15A0A">
        <w:rPr>
          <w:rFonts w:ascii="Times New Roman" w:hAnsi="Times New Roman" w:cs="Times New Roman"/>
          <w:sz w:val="28"/>
          <w:szCs w:val="28"/>
        </w:rPr>
        <w:t>.</w:t>
      </w:r>
      <w:r w:rsidRPr="00C15A0A">
        <w:rPr>
          <w:rFonts w:ascii="Times New Roman" w:hAnsi="Times New Roman" w:cs="Times New Roman"/>
          <w:sz w:val="28"/>
          <w:szCs w:val="28"/>
        </w:rPr>
        <w:tab/>
        <w:t xml:space="preserve">Обеспечить подготовку и направление в указанные сроки отчетов о деятельности АТК района </w:t>
      </w:r>
      <w:r w:rsidR="006B7B15" w:rsidRPr="00C15A0A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="006B7B15" w:rsidRPr="00C15A0A">
        <w:rPr>
          <w:rFonts w:ascii="Times New Roman" w:hAnsi="Times New Roman" w:cs="Times New Roman"/>
          <w:sz w:val="28"/>
          <w:szCs w:val="28"/>
        </w:rPr>
        <w:lastRenderedPageBreak/>
        <w:t>мероприятий Комплексного плана противодействия идеологии терроризма</w:t>
      </w:r>
      <w:proofErr w:type="gramEnd"/>
      <w:r w:rsidR="006B7B15" w:rsidRPr="00C15A0A">
        <w:rPr>
          <w:rFonts w:ascii="Times New Roman" w:hAnsi="Times New Roman" w:cs="Times New Roman"/>
          <w:sz w:val="28"/>
          <w:szCs w:val="28"/>
        </w:rPr>
        <w:t xml:space="preserve"> в РФ на 2019-2023 года в аппарат АТК в РТ</w:t>
      </w:r>
      <w:r w:rsidRPr="00C15A0A">
        <w:rPr>
          <w:rFonts w:ascii="Times New Roman" w:hAnsi="Times New Roman" w:cs="Times New Roman"/>
          <w:sz w:val="28"/>
          <w:szCs w:val="28"/>
        </w:rPr>
        <w:t>.</w:t>
      </w:r>
    </w:p>
    <w:p w:rsidR="002F3A68" w:rsidRPr="00C15A0A" w:rsidRDefault="002F3A68" w:rsidP="00C82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171C" w:rsidRPr="00C15A0A" w:rsidRDefault="0041171C" w:rsidP="00C82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6B7B15" w:rsidRPr="00C15A0A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устранению выявленных аппаратом АТК в РТ проблем и недостатков в работе</w:t>
      </w:r>
    </w:p>
    <w:p w:rsidR="00DA4157" w:rsidRPr="00C15A0A" w:rsidRDefault="00DA4157" w:rsidP="00C82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7457"/>
        <w:gridCol w:w="2373"/>
        <w:gridCol w:w="3827"/>
      </w:tblGrid>
      <w:tr w:rsidR="00491199" w:rsidRPr="00C15A0A" w:rsidTr="006B7B15">
        <w:trPr>
          <w:trHeight w:val="625"/>
        </w:trPr>
        <w:tc>
          <w:tcPr>
            <w:tcW w:w="660" w:type="dxa"/>
          </w:tcPr>
          <w:p w:rsidR="00FE3D90" w:rsidRPr="00C15A0A" w:rsidRDefault="00FE3D90" w:rsidP="00FE3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57" w:type="dxa"/>
          </w:tcPr>
          <w:p w:rsidR="00FE3D90" w:rsidRPr="00C15A0A" w:rsidRDefault="00FE3D90" w:rsidP="00FE3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FE3D90" w:rsidRPr="00C15A0A" w:rsidRDefault="00FE3D90" w:rsidP="00FE3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E3D90" w:rsidRPr="00C15A0A" w:rsidRDefault="00FE3D90" w:rsidP="00FE3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</w:tcPr>
          <w:p w:rsidR="00FE3D90" w:rsidRPr="00C15A0A" w:rsidRDefault="00FE3D90" w:rsidP="00FE3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91199" w:rsidRPr="00C15A0A" w:rsidTr="006B7B15">
        <w:trPr>
          <w:trHeight w:val="625"/>
        </w:trPr>
        <w:tc>
          <w:tcPr>
            <w:tcW w:w="660" w:type="dxa"/>
          </w:tcPr>
          <w:p w:rsidR="0051545E" w:rsidRPr="00C15A0A" w:rsidRDefault="0051545E" w:rsidP="0027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57" w:type="dxa"/>
          </w:tcPr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Повысить качество подготовки вопросов, выносимых на рассмотрение АТК в МО и принимаемым по ним протокольных решений, в целях чего на каждом заседании</w:t>
            </w:r>
            <w:proofErr w:type="gramEnd"/>
          </w:p>
          <w:p w:rsidR="0051545E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АТК района рассматривать результаты исполнения ранее принятых решений с оценкой своевременности, полноты и качества проделанной работы</w:t>
            </w:r>
          </w:p>
        </w:tc>
        <w:tc>
          <w:tcPr>
            <w:tcW w:w="2373" w:type="dxa"/>
          </w:tcPr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При проведении</w:t>
            </w:r>
          </w:p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заседаний АТК</w:t>
            </w:r>
          </w:p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района согласно</w:t>
            </w:r>
          </w:p>
          <w:p w:rsidR="0051545E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плана</w:t>
            </w:r>
            <w:r w:rsidR="001572B1" w:rsidRPr="00C1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572B1" w:rsidRPr="00C15A0A" w:rsidRDefault="006B7B15" w:rsidP="00273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  <w:p w:rsidR="006B7B15" w:rsidRPr="00C15A0A" w:rsidRDefault="006B7B15" w:rsidP="00273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Члены АТК ЕМР</w:t>
            </w:r>
          </w:p>
        </w:tc>
      </w:tr>
      <w:tr w:rsidR="00491199" w:rsidRPr="00C15A0A" w:rsidTr="006B7B15">
        <w:trPr>
          <w:trHeight w:val="625"/>
        </w:trPr>
        <w:tc>
          <w:tcPr>
            <w:tcW w:w="660" w:type="dxa"/>
          </w:tcPr>
          <w:p w:rsidR="0051545E" w:rsidRPr="00C15A0A" w:rsidRDefault="002731FF" w:rsidP="00FE3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57" w:type="dxa"/>
          </w:tcPr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Повысить требовательность к исполнителям поручений АТК в РТ и АТК района, в целях чего заслушивать исполнителей, допускающих низкое качество подготовки</w:t>
            </w:r>
          </w:p>
          <w:p w:rsidR="0051545E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поручений, ввести практику применения мер административного и дисциплинарного воздействия за неисполнение или ненадлежащее исполнений решений АТК в РТ и АТК района</w:t>
            </w:r>
          </w:p>
        </w:tc>
        <w:tc>
          <w:tcPr>
            <w:tcW w:w="2373" w:type="dxa"/>
          </w:tcPr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По итогам</w:t>
            </w:r>
          </w:p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поручений</w:t>
            </w:r>
          </w:p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заседаний АТК</w:t>
            </w:r>
          </w:p>
          <w:p w:rsidR="001572B1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3827" w:type="dxa"/>
          </w:tcPr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  <w:p w:rsidR="006A6C81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Члены АТК ЕМР</w:t>
            </w:r>
          </w:p>
        </w:tc>
      </w:tr>
      <w:tr w:rsidR="00491199" w:rsidRPr="00C15A0A" w:rsidTr="006B7B15">
        <w:trPr>
          <w:trHeight w:val="625"/>
        </w:trPr>
        <w:tc>
          <w:tcPr>
            <w:tcW w:w="660" w:type="dxa"/>
          </w:tcPr>
          <w:p w:rsidR="00EB074D" w:rsidRPr="00C15A0A" w:rsidRDefault="00EB074D" w:rsidP="00EB0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57" w:type="dxa"/>
          </w:tcPr>
          <w:p w:rsidR="00EB074D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Повысить качество проведения совместных тренировок с оперативной группой по отработке действий субъектов противодействия терроризму при совершении террористического акта, действиям по минимизации и ликвидации его последствий</w:t>
            </w:r>
          </w:p>
        </w:tc>
        <w:tc>
          <w:tcPr>
            <w:tcW w:w="2373" w:type="dxa"/>
          </w:tcPr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В указанные</w:t>
            </w:r>
          </w:p>
          <w:p w:rsidR="006B7B15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регламентом</w:t>
            </w:r>
          </w:p>
          <w:p w:rsidR="00EB074D" w:rsidRPr="00C15A0A" w:rsidRDefault="006B7B15" w:rsidP="006B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C86ECC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C86ECC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УФСБ РФ по РТ с дислокацией в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>лабуга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074D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комиссии АТК ЕМР</w:t>
            </w:r>
          </w:p>
        </w:tc>
      </w:tr>
      <w:tr w:rsidR="00491199" w:rsidRPr="00C15A0A" w:rsidTr="006B7B15">
        <w:trPr>
          <w:trHeight w:val="625"/>
        </w:trPr>
        <w:tc>
          <w:tcPr>
            <w:tcW w:w="660" w:type="dxa"/>
          </w:tcPr>
          <w:p w:rsidR="007114F0" w:rsidRPr="00C15A0A" w:rsidRDefault="008D4DE7" w:rsidP="00711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4</w:t>
            </w:r>
            <w:r w:rsidR="007114F0" w:rsidRPr="00C15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57" w:type="dxa"/>
          </w:tcPr>
          <w:p w:rsidR="007114F0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Усилить работу по системному подходу к усилению АТЗ объектов и территорий ПОТП, в целях получения действенных мер по обеспечению антитеррористической защищенности своих объектов в соответствии с отдельными постановлениями Правительства Российской Федерации и НПА Республики Татарстан</w:t>
            </w:r>
          </w:p>
        </w:tc>
        <w:tc>
          <w:tcPr>
            <w:tcW w:w="2373" w:type="dxa"/>
          </w:tcPr>
          <w:p w:rsidR="00C86ECC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В сроки,</w:t>
            </w:r>
          </w:p>
          <w:p w:rsidR="00C86ECC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указанные</w:t>
            </w:r>
          </w:p>
          <w:p w:rsidR="00C86ECC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согласно актов</w:t>
            </w:r>
            <w:proofErr w:type="gramEnd"/>
          </w:p>
          <w:p w:rsidR="007114F0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обследований</w:t>
            </w:r>
          </w:p>
        </w:tc>
        <w:tc>
          <w:tcPr>
            <w:tcW w:w="3827" w:type="dxa"/>
          </w:tcPr>
          <w:p w:rsidR="00C86ECC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ФГКУ «УВО ВНГ России по РТ -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Росгвардия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86ECC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собственники ПОТП,</w:t>
            </w:r>
          </w:p>
          <w:p w:rsidR="007114F0" w:rsidRPr="00C15A0A" w:rsidRDefault="00C86ECC" w:rsidP="00C86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ЕМР</w:t>
            </w:r>
          </w:p>
        </w:tc>
      </w:tr>
    </w:tbl>
    <w:p w:rsidR="005C1179" w:rsidRPr="00C15A0A" w:rsidRDefault="005C1179" w:rsidP="005C1179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CC7469" w:rsidRPr="00C15A0A" w:rsidRDefault="00491199" w:rsidP="00491199">
      <w:pPr>
        <w:tabs>
          <w:tab w:val="left" w:pos="315"/>
          <w:tab w:val="center" w:pos="72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Мероприятия по профилактике терроризма и экстремизма в сельских поселениях муниципального района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268"/>
        <w:gridCol w:w="3969"/>
      </w:tblGrid>
      <w:tr w:rsidR="00491199" w:rsidRPr="00C15A0A" w:rsidTr="00D05ECB">
        <w:tc>
          <w:tcPr>
            <w:tcW w:w="675" w:type="dxa"/>
          </w:tcPr>
          <w:p w:rsidR="00491199" w:rsidRPr="00C15A0A" w:rsidRDefault="00491199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91199" w:rsidRPr="00C15A0A" w:rsidRDefault="00491199" w:rsidP="0031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Обеспечить персональную ответственность глав сельских поселений по решению вопросов местного значения в области противодействия терроризму в сельских поселениях муниципального района в соответствии с п.5.2 Федерального з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акона №35-ФЗ «О противодействии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терроризму» </w:t>
            </w:r>
          </w:p>
        </w:tc>
        <w:tc>
          <w:tcPr>
            <w:tcW w:w="2268" w:type="dxa"/>
          </w:tcPr>
          <w:p w:rsidR="00491199" w:rsidRPr="00C15A0A" w:rsidRDefault="00491199" w:rsidP="004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69" w:type="dxa"/>
          </w:tcPr>
          <w:p w:rsidR="00311639" w:rsidRPr="00C15A0A" w:rsidRDefault="004369AA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119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>ЕМР</w:t>
            </w:r>
            <w:r w:rsidR="00491199"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199" w:rsidRPr="00C15A0A" w:rsidRDefault="00491199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главы СП района </w:t>
            </w:r>
          </w:p>
        </w:tc>
      </w:tr>
      <w:tr w:rsidR="00491199" w:rsidRPr="00C15A0A" w:rsidTr="00D05ECB">
        <w:tc>
          <w:tcPr>
            <w:tcW w:w="675" w:type="dxa"/>
          </w:tcPr>
          <w:p w:rsidR="00491199" w:rsidRPr="00C15A0A" w:rsidRDefault="00491199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91199" w:rsidRPr="00C15A0A" w:rsidRDefault="00491199" w:rsidP="0031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заслушивание глав сельских поселений района при проведении заседаний АТК муниципального района, с рассмотрением результатов и оценки участия глав СП в профилактической работе и проводимых под эгидой АТК района профилактических мероприятий </w:t>
            </w:r>
          </w:p>
        </w:tc>
        <w:tc>
          <w:tcPr>
            <w:tcW w:w="2268" w:type="dxa"/>
          </w:tcPr>
          <w:p w:rsidR="00491199" w:rsidRPr="00C15A0A" w:rsidRDefault="00491199" w:rsidP="004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согласно графику </w:t>
            </w:r>
          </w:p>
        </w:tc>
        <w:tc>
          <w:tcPr>
            <w:tcW w:w="3969" w:type="dxa"/>
          </w:tcPr>
          <w:p w:rsidR="004369AA" w:rsidRPr="00C15A0A" w:rsidRDefault="004369AA" w:rsidP="004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199" w:rsidRPr="00C15A0A">
              <w:rPr>
                <w:rFonts w:ascii="Times New Roman" w:hAnsi="Times New Roman" w:cs="Times New Roman"/>
                <w:sz w:val="28"/>
                <w:szCs w:val="28"/>
              </w:rPr>
              <w:t>екретарь АТК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  <w:r w:rsidR="0049119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1199" w:rsidRPr="00C15A0A" w:rsidRDefault="00491199" w:rsidP="004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главы СП района </w:t>
            </w:r>
          </w:p>
        </w:tc>
      </w:tr>
      <w:tr w:rsidR="00491199" w:rsidRPr="00C15A0A" w:rsidTr="00D05ECB">
        <w:tc>
          <w:tcPr>
            <w:tcW w:w="675" w:type="dxa"/>
          </w:tcPr>
          <w:p w:rsidR="00491199" w:rsidRPr="00C15A0A" w:rsidRDefault="00491199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91199" w:rsidRPr="00C15A0A" w:rsidRDefault="00491199" w:rsidP="0031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анализ миграционной обстановки на территории муниципального района для определения мест наиболее компактного пребывания мигрантов и обеспечить незамедлительное представление объективной информации по анклавам в органы внутренних дел </w:t>
            </w:r>
          </w:p>
        </w:tc>
        <w:tc>
          <w:tcPr>
            <w:tcW w:w="2268" w:type="dxa"/>
          </w:tcPr>
          <w:p w:rsidR="00491199" w:rsidRPr="00C15A0A" w:rsidRDefault="004369AA" w:rsidP="0049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  <w:r w:rsidR="0049119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369AA" w:rsidRPr="00C15A0A" w:rsidRDefault="004369AA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1199" w:rsidRPr="00C15A0A">
              <w:rPr>
                <w:rFonts w:ascii="Times New Roman" w:hAnsi="Times New Roman" w:cs="Times New Roman"/>
                <w:sz w:val="28"/>
                <w:szCs w:val="28"/>
              </w:rPr>
              <w:t>тдел МВД РФ по району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69AA" w:rsidRPr="00C15A0A" w:rsidRDefault="00491199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главы СП района</w:t>
            </w:r>
            <w:r w:rsidR="004369AA"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199" w:rsidRPr="00C15A0A" w:rsidRDefault="004369AA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секретарь АТК ЕМР</w:t>
            </w:r>
          </w:p>
        </w:tc>
      </w:tr>
      <w:tr w:rsidR="00491199" w:rsidRPr="00C15A0A" w:rsidTr="00D05ECB">
        <w:tc>
          <w:tcPr>
            <w:tcW w:w="675" w:type="dxa"/>
          </w:tcPr>
          <w:p w:rsidR="00491199" w:rsidRPr="00C15A0A" w:rsidRDefault="00491199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491199" w:rsidRPr="00C15A0A" w:rsidRDefault="00491199" w:rsidP="0031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Совместно с правоохранительными структурами и лидерами национально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общественных объединений, неформальными лидерами этнических диаспор проводить мониторинг складывающейся в среде мигрантов обстановки с целью выявления и предупреждения конфликтов на национальной и религиозной почве, профилактики терроризма и экстремизма </w:t>
            </w:r>
          </w:p>
        </w:tc>
        <w:tc>
          <w:tcPr>
            <w:tcW w:w="2268" w:type="dxa"/>
          </w:tcPr>
          <w:p w:rsidR="00491199" w:rsidRPr="00C15A0A" w:rsidRDefault="004369AA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969" w:type="dxa"/>
          </w:tcPr>
          <w:p w:rsidR="00491199" w:rsidRPr="00C15A0A" w:rsidRDefault="0043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>тдел МВД РФ по району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главы СП района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69AA" w:rsidRPr="00C15A0A" w:rsidRDefault="0043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секретарь АТК ЕМР</w:t>
            </w:r>
          </w:p>
        </w:tc>
      </w:tr>
      <w:tr w:rsidR="00491199" w:rsidRPr="00C15A0A" w:rsidTr="00D05ECB">
        <w:tc>
          <w:tcPr>
            <w:tcW w:w="675" w:type="dxa"/>
          </w:tcPr>
          <w:p w:rsidR="00491199" w:rsidRPr="00C15A0A" w:rsidRDefault="00491199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491199" w:rsidRPr="00C15A0A" w:rsidRDefault="00491199" w:rsidP="0031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получение от глав сельских поселений района упреждающей информации о пребывании в населенных пунктах подозрительных лиц, имеющих признаки деструктивного поведения и незамедлительного информирования органов внутренних дел </w:t>
            </w:r>
          </w:p>
        </w:tc>
        <w:tc>
          <w:tcPr>
            <w:tcW w:w="2268" w:type="dxa"/>
          </w:tcPr>
          <w:p w:rsidR="00491199" w:rsidRPr="00C15A0A" w:rsidRDefault="004369AA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969" w:type="dxa"/>
          </w:tcPr>
          <w:p w:rsidR="004369AA" w:rsidRPr="00C15A0A" w:rsidRDefault="004369AA" w:rsidP="0043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19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АТК, </w:t>
            </w:r>
          </w:p>
          <w:p w:rsidR="004369AA" w:rsidRPr="00C15A0A" w:rsidRDefault="00491199" w:rsidP="0043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отдел МВД РФ по району</w:t>
            </w:r>
            <w:r w:rsidR="004369AA"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199" w:rsidRPr="00C15A0A" w:rsidRDefault="00491199" w:rsidP="0043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главы СП района </w:t>
            </w:r>
          </w:p>
        </w:tc>
      </w:tr>
      <w:tr w:rsidR="00491199" w:rsidRPr="00C15A0A" w:rsidTr="00D05ECB">
        <w:tc>
          <w:tcPr>
            <w:tcW w:w="675" w:type="dxa"/>
          </w:tcPr>
          <w:p w:rsidR="00491199" w:rsidRPr="00C15A0A" w:rsidRDefault="00491199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491199" w:rsidRPr="00C15A0A" w:rsidRDefault="00491199" w:rsidP="0031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Шире использовать потенциал общественных советов,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 национально</w:t>
            </w:r>
            <w:r w:rsidR="004369AA" w:rsidRPr="00C15A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культурных общественных объединений и религиозных организаций в рабо</w:t>
            </w:r>
            <w:r w:rsidR="004369AA" w:rsidRPr="00C15A0A">
              <w:rPr>
                <w:rFonts w:ascii="Times New Roman" w:hAnsi="Times New Roman" w:cs="Times New Roman"/>
                <w:sz w:val="28"/>
                <w:szCs w:val="28"/>
              </w:rPr>
              <w:t>те глав сельских поселений с ин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остранными гражданами и лицами, имеющих признаки деструктивного поведения </w:t>
            </w:r>
          </w:p>
        </w:tc>
        <w:tc>
          <w:tcPr>
            <w:tcW w:w="2268" w:type="dxa"/>
          </w:tcPr>
          <w:p w:rsidR="00491199" w:rsidRPr="00C15A0A" w:rsidRDefault="004369AA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3969" w:type="dxa"/>
          </w:tcPr>
          <w:p w:rsidR="004369AA" w:rsidRPr="00C15A0A" w:rsidRDefault="00491199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АТК, </w:t>
            </w:r>
          </w:p>
          <w:p w:rsidR="00491199" w:rsidRPr="00C15A0A" w:rsidRDefault="00491199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МВД РФ по району; главы СП района </w:t>
            </w:r>
          </w:p>
        </w:tc>
      </w:tr>
      <w:tr w:rsidR="00491199" w:rsidRPr="00C15A0A" w:rsidTr="00D05ECB">
        <w:tc>
          <w:tcPr>
            <w:tcW w:w="675" w:type="dxa"/>
          </w:tcPr>
          <w:p w:rsidR="00491199" w:rsidRPr="00C15A0A" w:rsidRDefault="00491199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</w:tcPr>
          <w:p w:rsidR="00491199" w:rsidRPr="00C15A0A" w:rsidRDefault="00491199" w:rsidP="0031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расширенных заседаний Советов сельских поселений района по 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>итогам года заслушать глав сельских поселений о проводимой ими работе по профилактике терроризма и экстремизма</w:t>
            </w:r>
          </w:p>
        </w:tc>
        <w:tc>
          <w:tcPr>
            <w:tcW w:w="2268" w:type="dxa"/>
          </w:tcPr>
          <w:p w:rsidR="00491199" w:rsidRPr="00C15A0A" w:rsidRDefault="00491199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11639" w:rsidRPr="00C15A0A" w:rsidRDefault="00491199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4369AA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Елабужского </w:t>
            </w:r>
            <w:r w:rsidR="00311639" w:rsidRPr="00C15A0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</w:p>
          <w:p w:rsidR="00491199" w:rsidRPr="00C15A0A" w:rsidRDefault="00311639" w:rsidP="0031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главы СП района</w:t>
            </w:r>
          </w:p>
        </w:tc>
      </w:tr>
    </w:tbl>
    <w:p w:rsidR="00C96AB6" w:rsidRPr="00C15A0A" w:rsidRDefault="00C96AB6" w:rsidP="00124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B6" w:rsidRPr="00C15A0A" w:rsidRDefault="00C96AB6" w:rsidP="00C76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7C" w:rsidRPr="00C15A0A" w:rsidRDefault="00247A2C" w:rsidP="00C7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61A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B6233" w:rsidRPr="00C15A0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369AA" w:rsidRPr="00C15A0A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обеспечению готовности к минимизации и ликвидации последствий возможных террористических актов</w:t>
      </w:r>
    </w:p>
    <w:p w:rsidR="004369AA" w:rsidRPr="00C15A0A" w:rsidRDefault="004369AA" w:rsidP="00C7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2922"/>
        <w:gridCol w:w="4188"/>
      </w:tblGrid>
      <w:tr w:rsidR="005D421A" w:rsidRPr="00C15A0A" w:rsidTr="00812C08">
        <w:tc>
          <w:tcPr>
            <w:tcW w:w="675" w:type="dxa"/>
          </w:tcPr>
          <w:p w:rsidR="005D421A" w:rsidRPr="00C15A0A" w:rsidRDefault="005D421A" w:rsidP="00C7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5D421A" w:rsidRPr="00C15A0A" w:rsidRDefault="005D421A" w:rsidP="00C76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5D421A" w:rsidRPr="00C15A0A" w:rsidRDefault="005D421A" w:rsidP="00C76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5D421A" w:rsidRPr="00C15A0A" w:rsidRDefault="005D421A" w:rsidP="00C76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188" w:type="dxa"/>
          </w:tcPr>
          <w:p w:rsidR="005D421A" w:rsidRPr="00C15A0A" w:rsidRDefault="005D421A" w:rsidP="00C76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5D421A" w:rsidRPr="00C15A0A" w:rsidRDefault="005D421A" w:rsidP="00C76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233" w:rsidRPr="00C15A0A" w:rsidTr="00812C08">
        <w:tc>
          <w:tcPr>
            <w:tcW w:w="675" w:type="dxa"/>
          </w:tcPr>
          <w:p w:rsidR="005B6233" w:rsidRPr="00C15A0A" w:rsidRDefault="005B6233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4" w:type="dxa"/>
          </w:tcPr>
          <w:p w:rsidR="005B6233" w:rsidRPr="00C15A0A" w:rsidRDefault="004369AA" w:rsidP="0043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Актуализация (при необходимости) П</w:t>
            </w:r>
            <w:r w:rsidR="005B6233" w:rsidRPr="00C15A0A">
              <w:rPr>
                <w:rFonts w:ascii="Times New Roman" w:hAnsi="Times New Roman"/>
                <w:sz w:val="28"/>
                <w:szCs w:val="28"/>
              </w:rPr>
              <w:t>лана первоочередных мероприятий по действиям муниципальных структур и территориальных органов исполнительных органов государственной власти при установлении уровней террористической опасности</w:t>
            </w:r>
          </w:p>
        </w:tc>
        <w:tc>
          <w:tcPr>
            <w:tcW w:w="2922" w:type="dxa"/>
          </w:tcPr>
          <w:p w:rsidR="005B6233" w:rsidRPr="00C15A0A" w:rsidRDefault="005B6233" w:rsidP="00BD52EF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4188" w:type="dxa"/>
          </w:tcPr>
          <w:p w:rsidR="005B6233" w:rsidRPr="00C15A0A" w:rsidRDefault="005B6233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5B6233" w:rsidRPr="00C15A0A" w:rsidRDefault="005B6233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УФСБ РФ по РТ с дислокацией в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>лабуга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6233" w:rsidRPr="00C15A0A" w:rsidRDefault="005B6233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7C36D6" w:rsidRPr="00C15A0A">
              <w:rPr>
                <w:rFonts w:ascii="Times New Roman" w:hAnsi="Times New Roman"/>
                <w:sz w:val="28"/>
                <w:szCs w:val="28"/>
              </w:rPr>
              <w:t>АТК</w:t>
            </w:r>
          </w:p>
        </w:tc>
      </w:tr>
      <w:tr w:rsidR="005B6233" w:rsidRPr="00C15A0A" w:rsidTr="00812C08">
        <w:tc>
          <w:tcPr>
            <w:tcW w:w="675" w:type="dxa"/>
          </w:tcPr>
          <w:p w:rsidR="005B6233" w:rsidRPr="00C15A0A" w:rsidRDefault="005B6233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5B6233" w:rsidRPr="00C15A0A" w:rsidRDefault="005B6233" w:rsidP="007C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Согласование расчета сил и средств отдела МВД РФ по району, ПЧ-</w:t>
            </w:r>
            <w:r w:rsidR="006316B4" w:rsidRPr="00C15A0A">
              <w:rPr>
                <w:rFonts w:ascii="Times New Roman" w:hAnsi="Times New Roman"/>
                <w:sz w:val="28"/>
                <w:szCs w:val="28"/>
              </w:rPr>
              <w:t>75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 xml:space="preserve"> «15 ОФПС по РТ» по району, привлекаемых к ликвидации последствий террористических угроз</w:t>
            </w:r>
          </w:p>
        </w:tc>
        <w:tc>
          <w:tcPr>
            <w:tcW w:w="2922" w:type="dxa"/>
          </w:tcPr>
          <w:p w:rsidR="005B6233" w:rsidRPr="00C15A0A" w:rsidRDefault="006316B4" w:rsidP="00BD52EF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до 01.02.20</w:t>
            </w:r>
            <w:r w:rsidR="00302A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88" w:type="dxa"/>
          </w:tcPr>
          <w:p w:rsidR="006316B4" w:rsidRPr="00C15A0A" w:rsidRDefault="006316B4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6316B4" w:rsidRPr="00C15A0A" w:rsidRDefault="006316B4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ПЧ-75 «15 ОФПС по РТ»,</w:t>
            </w:r>
          </w:p>
          <w:p w:rsidR="005B6233" w:rsidRPr="00C15A0A" w:rsidRDefault="006316B4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7C36D6" w:rsidRPr="00C15A0A">
              <w:rPr>
                <w:rFonts w:ascii="Times New Roman" w:hAnsi="Times New Roman"/>
                <w:sz w:val="28"/>
                <w:szCs w:val="28"/>
              </w:rPr>
              <w:t>АТК</w:t>
            </w:r>
          </w:p>
        </w:tc>
      </w:tr>
      <w:tr w:rsidR="005B6233" w:rsidRPr="00C15A0A" w:rsidTr="00812C08">
        <w:tc>
          <w:tcPr>
            <w:tcW w:w="675" w:type="dxa"/>
          </w:tcPr>
          <w:p w:rsidR="005B6233" w:rsidRPr="00C15A0A" w:rsidRDefault="005B6233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5B6233" w:rsidRPr="00C15A0A" w:rsidRDefault="005B6233" w:rsidP="007C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Проведение совместных совещаний с оперативной группой по вопросу проведения учебных тренировок по отработке действий субъектов противодействия терроризму при установлении уровней террористической опасности</w:t>
            </w:r>
          </w:p>
        </w:tc>
        <w:tc>
          <w:tcPr>
            <w:tcW w:w="2922" w:type="dxa"/>
          </w:tcPr>
          <w:p w:rsidR="005B6233" w:rsidRPr="00C15A0A" w:rsidRDefault="006316B4" w:rsidP="006316B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За 10 дней до проведения указанных мероприятий </w:t>
            </w:r>
          </w:p>
        </w:tc>
        <w:tc>
          <w:tcPr>
            <w:tcW w:w="4188" w:type="dxa"/>
          </w:tcPr>
          <w:p w:rsidR="006316B4" w:rsidRPr="00C15A0A" w:rsidRDefault="006316B4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6316B4" w:rsidRPr="00C15A0A" w:rsidRDefault="006316B4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УФСБ РФ по РТ с дислокацией в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>лабуга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36D6" w:rsidRPr="00C15A0A" w:rsidRDefault="006316B4" w:rsidP="007C36D6">
            <w:pPr>
              <w:rPr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АТК района,</w:t>
            </w:r>
            <w:r w:rsidRPr="00C15A0A">
              <w:rPr>
                <w:sz w:val="28"/>
                <w:szCs w:val="28"/>
              </w:rPr>
              <w:t xml:space="preserve"> </w:t>
            </w:r>
          </w:p>
          <w:p w:rsidR="005B6233" w:rsidRPr="00C15A0A" w:rsidRDefault="006316B4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7C36D6" w:rsidRPr="00C15A0A">
              <w:rPr>
                <w:rFonts w:ascii="Times New Roman" w:hAnsi="Times New Roman"/>
                <w:sz w:val="28"/>
                <w:szCs w:val="28"/>
              </w:rPr>
              <w:t>АТК</w:t>
            </w:r>
          </w:p>
        </w:tc>
      </w:tr>
      <w:tr w:rsidR="004369AA" w:rsidRPr="00C15A0A" w:rsidTr="00812C08">
        <w:tc>
          <w:tcPr>
            <w:tcW w:w="675" w:type="dxa"/>
          </w:tcPr>
          <w:p w:rsidR="004369AA" w:rsidRPr="00C15A0A" w:rsidRDefault="004369AA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4" w:type="dxa"/>
          </w:tcPr>
          <w:p w:rsidR="004369AA" w:rsidRPr="00C15A0A" w:rsidRDefault="007C36D6" w:rsidP="007C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Проведение учебной тренировки АТК района при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установлении высокого («желтого») уровня террористической опасности на объектах ПОТП при совершении террористического акта, минимизации и ликвидации его последствий</w:t>
            </w:r>
          </w:p>
        </w:tc>
        <w:tc>
          <w:tcPr>
            <w:tcW w:w="2922" w:type="dxa"/>
          </w:tcPr>
          <w:p w:rsidR="004369AA" w:rsidRPr="00C15A0A" w:rsidRDefault="007C36D6" w:rsidP="006316B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4188" w:type="dxa"/>
          </w:tcPr>
          <w:p w:rsidR="007C36D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района,</w:t>
            </w:r>
          </w:p>
          <w:p w:rsidR="007C36D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7C36D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МВД РФ по району,</w:t>
            </w:r>
          </w:p>
          <w:p w:rsidR="004369AA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</w:t>
            </w:r>
          </w:p>
        </w:tc>
      </w:tr>
      <w:tr w:rsidR="004369AA" w:rsidRPr="00C15A0A" w:rsidTr="00812C08">
        <w:tc>
          <w:tcPr>
            <w:tcW w:w="675" w:type="dxa"/>
          </w:tcPr>
          <w:p w:rsidR="004369AA" w:rsidRPr="00C15A0A" w:rsidRDefault="004369AA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34" w:type="dxa"/>
          </w:tcPr>
          <w:p w:rsidR="004369AA" w:rsidRPr="00C15A0A" w:rsidRDefault="007C36D6" w:rsidP="007C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Проведение совместной тренировки с оперативной группой по отработке действий субъектов противодействия терроризму при </w:t>
            </w:r>
            <w:proofErr w:type="spellStart"/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установлении критического («красного») уровня террористической опасности</w:t>
            </w:r>
          </w:p>
        </w:tc>
        <w:tc>
          <w:tcPr>
            <w:tcW w:w="2922" w:type="dxa"/>
          </w:tcPr>
          <w:p w:rsidR="004369AA" w:rsidRPr="00C15A0A" w:rsidRDefault="007C36D6" w:rsidP="006316B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май, сентябрь</w:t>
            </w:r>
          </w:p>
        </w:tc>
        <w:tc>
          <w:tcPr>
            <w:tcW w:w="4188" w:type="dxa"/>
          </w:tcPr>
          <w:p w:rsidR="007C36D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района,</w:t>
            </w:r>
          </w:p>
          <w:p w:rsidR="007C36D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EE07B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МВД РФ по району,</w:t>
            </w:r>
          </w:p>
          <w:p w:rsidR="007C36D6" w:rsidRPr="00C15A0A" w:rsidRDefault="00EE07B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ЕДДС,</w:t>
            </w:r>
          </w:p>
          <w:p w:rsidR="004369AA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</w:t>
            </w:r>
          </w:p>
        </w:tc>
      </w:tr>
      <w:tr w:rsidR="004369AA" w:rsidRPr="00C15A0A" w:rsidTr="00812C08">
        <w:tc>
          <w:tcPr>
            <w:tcW w:w="675" w:type="dxa"/>
          </w:tcPr>
          <w:p w:rsidR="004369AA" w:rsidRPr="00C15A0A" w:rsidRDefault="004369AA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</w:tcPr>
          <w:p w:rsidR="004369AA" w:rsidRPr="00C15A0A" w:rsidRDefault="007C36D6" w:rsidP="007C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анализу и дальнейшему устранению выявленных замечаний в ходе отработки совместных действий субъектов противодействия терроризму при </w:t>
            </w:r>
            <w:proofErr w:type="spellStart"/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установлении уровней террористической опасности</w:t>
            </w:r>
          </w:p>
        </w:tc>
        <w:tc>
          <w:tcPr>
            <w:tcW w:w="2922" w:type="dxa"/>
          </w:tcPr>
          <w:p w:rsidR="004369AA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По итогам тренировок</w:t>
            </w:r>
          </w:p>
        </w:tc>
        <w:tc>
          <w:tcPr>
            <w:tcW w:w="4188" w:type="dxa"/>
          </w:tcPr>
          <w:p w:rsidR="007C36D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района,</w:t>
            </w:r>
          </w:p>
          <w:p w:rsidR="007C36D6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EE07B6" w:rsidRPr="00C15A0A" w:rsidRDefault="007C36D6" w:rsidP="007C36D6">
            <w:r w:rsidRPr="00C15A0A">
              <w:rPr>
                <w:rFonts w:ascii="Times New Roman" w:hAnsi="Times New Roman"/>
                <w:sz w:val="28"/>
                <w:szCs w:val="28"/>
              </w:rPr>
              <w:t>МВД РФ по району,</w:t>
            </w:r>
            <w:r w:rsidR="00EE07B6" w:rsidRPr="00C15A0A">
              <w:t xml:space="preserve"> </w:t>
            </w:r>
          </w:p>
          <w:p w:rsidR="007C36D6" w:rsidRPr="00C15A0A" w:rsidRDefault="00EE07B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ЕДДС</w:t>
            </w:r>
          </w:p>
          <w:p w:rsidR="004369AA" w:rsidRPr="00C15A0A" w:rsidRDefault="007C36D6" w:rsidP="007C36D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</w:t>
            </w:r>
          </w:p>
        </w:tc>
      </w:tr>
      <w:tr w:rsidR="004369AA" w:rsidRPr="00C15A0A" w:rsidTr="00812C08">
        <w:tc>
          <w:tcPr>
            <w:tcW w:w="675" w:type="dxa"/>
          </w:tcPr>
          <w:p w:rsidR="004369AA" w:rsidRPr="00C15A0A" w:rsidRDefault="004369AA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4" w:type="dxa"/>
          </w:tcPr>
          <w:p w:rsidR="007C36D6" w:rsidRPr="00C15A0A" w:rsidRDefault="007C36D6" w:rsidP="007C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Отработка навыков первоочередных действий и проведение учебно-тренировочных занятий с персоналом объектов образования, культуры, спорта, здравоохранения и других объектов с массовым пребыванием людей по выработке</w:t>
            </w:r>
          </w:p>
          <w:p w:rsidR="004369AA" w:rsidRPr="00C15A0A" w:rsidRDefault="007C36D6" w:rsidP="007C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алгоритма действий при угрозах террористического характера</w:t>
            </w:r>
          </w:p>
        </w:tc>
        <w:tc>
          <w:tcPr>
            <w:tcW w:w="2922" w:type="dxa"/>
          </w:tcPr>
          <w:p w:rsidR="004369AA" w:rsidRPr="00C15A0A" w:rsidRDefault="00A74BE4" w:rsidP="006316B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88" w:type="dxa"/>
          </w:tcPr>
          <w:p w:rsidR="00A74BE4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A74BE4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ПЧ-75 «15 ОФПС по РТ»,</w:t>
            </w:r>
          </w:p>
          <w:p w:rsidR="00A74BE4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секретарь АТК, </w:t>
            </w:r>
          </w:p>
          <w:p w:rsidR="00EE07B6" w:rsidRPr="00C15A0A" w:rsidRDefault="00EE07B6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ЕДДС,</w:t>
            </w:r>
          </w:p>
          <w:p w:rsidR="004369AA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начальники отделов  ИК района</w:t>
            </w:r>
          </w:p>
        </w:tc>
      </w:tr>
      <w:tr w:rsidR="004369AA" w:rsidRPr="00C15A0A" w:rsidTr="00812C08">
        <w:tc>
          <w:tcPr>
            <w:tcW w:w="675" w:type="dxa"/>
          </w:tcPr>
          <w:p w:rsidR="004369AA" w:rsidRPr="00C15A0A" w:rsidRDefault="004369AA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4" w:type="dxa"/>
          </w:tcPr>
          <w:p w:rsidR="00A74BE4" w:rsidRPr="00C15A0A" w:rsidRDefault="00A74BE4" w:rsidP="00A74B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Организация обучения и инструктажей персонала объектов с массовым пребыванием людей способам защиты и порядку действий в случае</w:t>
            </w:r>
          </w:p>
          <w:p w:rsidR="00A74BE4" w:rsidRPr="00C15A0A" w:rsidRDefault="00A74BE4" w:rsidP="00A74B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возникновения террористической угрозы, чрезвычайных ситуаций в местах</w:t>
            </w:r>
          </w:p>
          <w:p w:rsidR="004369AA" w:rsidRPr="00C15A0A" w:rsidRDefault="00A74BE4" w:rsidP="00A74B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массового пребывания людей</w:t>
            </w:r>
          </w:p>
        </w:tc>
        <w:tc>
          <w:tcPr>
            <w:tcW w:w="2922" w:type="dxa"/>
          </w:tcPr>
          <w:p w:rsidR="004369AA" w:rsidRPr="00C15A0A" w:rsidRDefault="004369AA" w:rsidP="006316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74BE4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A74BE4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ПЧ-75 «15 ОФПС по РТ»,</w:t>
            </w:r>
          </w:p>
          <w:p w:rsidR="00EE07B6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АТК,</w:t>
            </w:r>
          </w:p>
          <w:p w:rsidR="00A74BE4" w:rsidRPr="00C15A0A" w:rsidRDefault="00EE07B6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ЕДДС,</w:t>
            </w:r>
          </w:p>
          <w:p w:rsidR="004369AA" w:rsidRPr="00C15A0A" w:rsidRDefault="00A74BE4" w:rsidP="00A74BE4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руководители объектов</w:t>
            </w:r>
          </w:p>
        </w:tc>
      </w:tr>
    </w:tbl>
    <w:p w:rsidR="00FF67CA" w:rsidRPr="00C15A0A" w:rsidRDefault="004369AA" w:rsidP="00EE07B6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E07B6" w:rsidRPr="00C15A0A" w:rsidRDefault="00E86698" w:rsidP="00EE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EE07B6" w:rsidRPr="00C15A0A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повышению уровня АТЗ потенциальных объектов террористических посягательств, мест</w:t>
      </w:r>
    </w:p>
    <w:p w:rsidR="00AE33E0" w:rsidRPr="00C15A0A" w:rsidRDefault="00EE07B6" w:rsidP="00EE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массового пребывания людей и устранению ранее выявленных нарушений и недостатков</w:t>
      </w: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2922"/>
        <w:gridCol w:w="4188"/>
      </w:tblGrid>
      <w:tr w:rsidR="008E5501" w:rsidRPr="00C15A0A" w:rsidTr="00812C08">
        <w:tc>
          <w:tcPr>
            <w:tcW w:w="675" w:type="dxa"/>
          </w:tcPr>
          <w:p w:rsidR="008E5501" w:rsidRPr="00C15A0A" w:rsidRDefault="008E5501" w:rsidP="006B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8E5501" w:rsidRPr="00C15A0A" w:rsidRDefault="008E5501" w:rsidP="006B3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8E5501" w:rsidRPr="00C15A0A" w:rsidRDefault="008E5501" w:rsidP="006B3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8E5501" w:rsidRPr="00C15A0A" w:rsidRDefault="008E5501" w:rsidP="006B3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188" w:type="dxa"/>
          </w:tcPr>
          <w:p w:rsidR="008E5501" w:rsidRPr="00C15A0A" w:rsidRDefault="008E5501" w:rsidP="006B3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8E5501" w:rsidRPr="00C15A0A" w:rsidRDefault="008E5501" w:rsidP="006B38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501" w:rsidRPr="00C15A0A" w:rsidTr="00812C08">
        <w:tc>
          <w:tcPr>
            <w:tcW w:w="675" w:type="dxa"/>
          </w:tcPr>
          <w:p w:rsidR="008E5501" w:rsidRPr="00C15A0A" w:rsidRDefault="00654AB6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4" w:type="dxa"/>
          </w:tcPr>
          <w:p w:rsidR="008E5501" w:rsidRPr="00C15A0A" w:rsidRDefault="00654AB6" w:rsidP="00654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Актуализация перечней ПОТП, ММПЛ и иных</w:t>
            </w:r>
          </w:p>
        </w:tc>
        <w:tc>
          <w:tcPr>
            <w:tcW w:w="2922" w:type="dxa"/>
          </w:tcPr>
          <w:p w:rsidR="008E5501" w:rsidRPr="00C15A0A" w:rsidRDefault="00654AB6" w:rsidP="00812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4188" w:type="dxa"/>
          </w:tcPr>
          <w:p w:rsidR="008E5501" w:rsidRPr="00C15A0A" w:rsidRDefault="00654AB6" w:rsidP="00812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Председатель межведомственной комиссии по обследованию и категорированию мест с массовым пребыванием людей</w:t>
            </w:r>
            <w:r w:rsidR="009210B6" w:rsidRPr="00C15A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10B6" w:rsidRPr="00C15A0A" w:rsidRDefault="009210B6" w:rsidP="00921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Начальник ОВО по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Елабужскому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району, </w:t>
            </w:r>
          </w:p>
          <w:p w:rsidR="009210B6" w:rsidRPr="00C15A0A" w:rsidRDefault="009210B6" w:rsidP="00921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  <w:p w:rsidR="009210B6" w:rsidRPr="00C15A0A" w:rsidRDefault="009210B6" w:rsidP="00812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501" w:rsidRPr="00C15A0A" w:rsidTr="00812C08">
        <w:tc>
          <w:tcPr>
            <w:tcW w:w="675" w:type="dxa"/>
          </w:tcPr>
          <w:p w:rsidR="008E5501" w:rsidRPr="00C15A0A" w:rsidRDefault="00D35EBE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8E5501" w:rsidRPr="00C15A0A" w:rsidRDefault="00D35EBE" w:rsidP="00B64C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9210B6" w:rsidRPr="00C15A0A">
              <w:rPr>
                <w:rFonts w:ascii="Times New Roman" w:hAnsi="Times New Roman"/>
                <w:sz w:val="28"/>
                <w:szCs w:val="28"/>
              </w:rPr>
              <w:t xml:space="preserve">и согласование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графиков проверок </w:t>
            </w:r>
            <w:r w:rsidR="009210B6" w:rsidRPr="00C15A0A">
              <w:rPr>
                <w:rFonts w:ascii="Times New Roman" w:hAnsi="Times New Roman"/>
                <w:sz w:val="28"/>
                <w:szCs w:val="28"/>
              </w:rPr>
              <w:t xml:space="preserve">состояния АТЗ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>ПОТП, ММПЛ</w:t>
            </w:r>
          </w:p>
        </w:tc>
        <w:tc>
          <w:tcPr>
            <w:tcW w:w="2922" w:type="dxa"/>
          </w:tcPr>
          <w:p w:rsidR="008E5501" w:rsidRPr="00C15A0A" w:rsidRDefault="009210B6" w:rsidP="00921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до 28.01.2021</w:t>
            </w:r>
            <w:r w:rsidR="00D95B3E" w:rsidRPr="00C1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D35EBE" w:rsidRPr="00C15A0A" w:rsidRDefault="00D35EBE" w:rsidP="00812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межведомственной комиссии по обследованию и категорированию мест с массовым пребыванием людей</w:t>
            </w:r>
          </w:p>
          <w:p w:rsidR="00D35EBE" w:rsidRPr="00C15A0A" w:rsidRDefault="00D35EBE" w:rsidP="00812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Начальник ОВО по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Елабужскому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9210B6" w:rsidRPr="00C15A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10B6" w:rsidRPr="00C15A0A" w:rsidRDefault="009210B6" w:rsidP="00812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</w:tc>
      </w:tr>
      <w:tr w:rsidR="008E5501" w:rsidRPr="00C15A0A" w:rsidTr="00812C08">
        <w:tc>
          <w:tcPr>
            <w:tcW w:w="675" w:type="dxa"/>
          </w:tcPr>
          <w:p w:rsidR="008E5501" w:rsidRPr="00C15A0A" w:rsidRDefault="00B64C97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8E5501" w:rsidRPr="00C15A0A" w:rsidRDefault="00B64C97" w:rsidP="00812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Плановые и внеплановые проверки ПОТП, ММПЛ,   анализ выполнения рекомендаций, указанных в актах обследований объектов.</w:t>
            </w:r>
          </w:p>
        </w:tc>
        <w:tc>
          <w:tcPr>
            <w:tcW w:w="2922" w:type="dxa"/>
          </w:tcPr>
          <w:p w:rsidR="008E5501" w:rsidRPr="00C15A0A" w:rsidRDefault="00D95B3E" w:rsidP="00812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4188" w:type="dxa"/>
          </w:tcPr>
          <w:p w:rsidR="003F4711" w:rsidRPr="00C15A0A" w:rsidRDefault="003F4711" w:rsidP="003F4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Председатель межведомственной комиссии по обследованию и категорированию мест с массовым пребыванием людей</w:t>
            </w:r>
          </w:p>
          <w:p w:rsidR="008E5501" w:rsidRPr="00C15A0A" w:rsidRDefault="003F4711" w:rsidP="003F4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  <w:p w:rsidR="003F4711" w:rsidRPr="00C15A0A" w:rsidRDefault="003F4711" w:rsidP="003F4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Начальник ОВО по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Елабужскому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42249A" w:rsidRPr="00C15A0A" w:rsidTr="0042249A">
        <w:trPr>
          <w:trHeight w:val="190"/>
        </w:trPr>
        <w:tc>
          <w:tcPr>
            <w:tcW w:w="675" w:type="dxa"/>
          </w:tcPr>
          <w:p w:rsidR="0042249A" w:rsidRPr="00C15A0A" w:rsidRDefault="0042249A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434" w:type="dxa"/>
          </w:tcPr>
          <w:p w:rsidR="0042249A" w:rsidRPr="00C15A0A" w:rsidRDefault="0042249A" w:rsidP="00812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Заслушивание на заседании антитеррористической комиссии собственников и правообладателей ПОТП, ММПЛ о принимаемых мерах по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защищенности</w:t>
            </w:r>
          </w:p>
        </w:tc>
        <w:tc>
          <w:tcPr>
            <w:tcW w:w="2922" w:type="dxa"/>
          </w:tcPr>
          <w:p w:rsidR="0042249A" w:rsidRPr="00C15A0A" w:rsidRDefault="00FA0781" w:rsidP="00812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4188" w:type="dxa"/>
          </w:tcPr>
          <w:p w:rsidR="0042249A" w:rsidRPr="00C15A0A" w:rsidRDefault="00FA0781" w:rsidP="003F4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Руководители объектов</w:t>
            </w:r>
          </w:p>
          <w:p w:rsidR="00FA0781" w:rsidRPr="00C15A0A" w:rsidRDefault="00FA0781" w:rsidP="00FA0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  <w:p w:rsidR="00FA0781" w:rsidRPr="00C15A0A" w:rsidRDefault="00FA0781" w:rsidP="003F4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B6" w:rsidRPr="00C15A0A" w:rsidTr="0042249A">
        <w:trPr>
          <w:trHeight w:val="190"/>
        </w:trPr>
        <w:tc>
          <w:tcPr>
            <w:tcW w:w="675" w:type="dxa"/>
          </w:tcPr>
          <w:p w:rsidR="009210B6" w:rsidRPr="00C15A0A" w:rsidRDefault="009210B6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34" w:type="dxa"/>
          </w:tcPr>
          <w:p w:rsidR="009210B6" w:rsidRPr="00C15A0A" w:rsidRDefault="009210B6" w:rsidP="009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реализации проекта построения и развития АПК «Безопасный город» </w:t>
            </w:r>
          </w:p>
        </w:tc>
        <w:tc>
          <w:tcPr>
            <w:tcW w:w="2922" w:type="dxa"/>
          </w:tcPr>
          <w:p w:rsidR="009210B6" w:rsidRPr="00C15A0A" w:rsidRDefault="009210B6" w:rsidP="009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4188" w:type="dxa"/>
          </w:tcPr>
          <w:p w:rsidR="009210B6" w:rsidRPr="00C15A0A" w:rsidRDefault="009210B6" w:rsidP="0092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Руководитель ИК ЕМР</w:t>
            </w:r>
          </w:p>
        </w:tc>
      </w:tr>
      <w:tr w:rsidR="009210B6" w:rsidRPr="00C15A0A" w:rsidTr="0042249A">
        <w:trPr>
          <w:trHeight w:val="190"/>
        </w:trPr>
        <w:tc>
          <w:tcPr>
            <w:tcW w:w="675" w:type="dxa"/>
          </w:tcPr>
          <w:p w:rsidR="009210B6" w:rsidRPr="00C15A0A" w:rsidRDefault="00B419C7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</w:tcPr>
          <w:p w:rsidR="009210B6" w:rsidRPr="00C15A0A" w:rsidRDefault="009210B6" w:rsidP="00B4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комплекса дополнительных мер по усилению антитеррористической защищенности объектов в период подготовки и проведения праздничных мероприятий </w:t>
            </w:r>
          </w:p>
        </w:tc>
        <w:tc>
          <w:tcPr>
            <w:tcW w:w="2922" w:type="dxa"/>
          </w:tcPr>
          <w:p w:rsidR="009210B6" w:rsidRPr="00C15A0A" w:rsidRDefault="009210B6" w:rsidP="00B4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подготовки мероприятий </w:t>
            </w:r>
          </w:p>
        </w:tc>
        <w:tc>
          <w:tcPr>
            <w:tcW w:w="4188" w:type="dxa"/>
          </w:tcPr>
          <w:p w:rsidR="00B419C7" w:rsidRPr="00C15A0A" w:rsidRDefault="00B419C7" w:rsidP="00B4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Отдел МВД РФ по району,</w:t>
            </w:r>
          </w:p>
          <w:p w:rsidR="009210B6" w:rsidRPr="00C15A0A" w:rsidRDefault="00B419C7" w:rsidP="00B4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</w:t>
            </w:r>
          </w:p>
        </w:tc>
      </w:tr>
      <w:tr w:rsidR="009210B6" w:rsidRPr="00C15A0A" w:rsidTr="0042249A">
        <w:trPr>
          <w:trHeight w:val="190"/>
        </w:trPr>
        <w:tc>
          <w:tcPr>
            <w:tcW w:w="675" w:type="dxa"/>
          </w:tcPr>
          <w:p w:rsidR="009210B6" w:rsidRPr="00C15A0A" w:rsidRDefault="00B419C7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4" w:type="dxa"/>
          </w:tcPr>
          <w:p w:rsidR="009210B6" w:rsidRPr="00C15A0A" w:rsidRDefault="009210B6" w:rsidP="00B4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проверке заброшенных (пустующих) зданий, подсобных помещений, подвалов и чердаков </w:t>
            </w:r>
          </w:p>
        </w:tc>
        <w:tc>
          <w:tcPr>
            <w:tcW w:w="2922" w:type="dxa"/>
          </w:tcPr>
          <w:p w:rsidR="009210B6" w:rsidRPr="00C15A0A" w:rsidRDefault="009210B6" w:rsidP="00B4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СП </w:t>
            </w:r>
          </w:p>
        </w:tc>
        <w:tc>
          <w:tcPr>
            <w:tcW w:w="4188" w:type="dxa"/>
          </w:tcPr>
          <w:p w:rsidR="009210B6" w:rsidRPr="00C15A0A" w:rsidRDefault="009210B6" w:rsidP="00E0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E04B3F"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4B3F" w:rsidRPr="00C15A0A" w:rsidRDefault="00E04B3F" w:rsidP="00E0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Отдел МВД РФ по району</w:t>
            </w:r>
          </w:p>
        </w:tc>
      </w:tr>
    </w:tbl>
    <w:p w:rsidR="00AE33E0" w:rsidRPr="00C15A0A" w:rsidRDefault="00AE33E0" w:rsidP="00A6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B3F" w:rsidRPr="00C15A0A" w:rsidRDefault="00E04B3F" w:rsidP="00E04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Мероприятия по изучению и внедрению положительного опыта применения административной практики в рамках </w:t>
      </w:r>
      <w:proofErr w:type="gramStart"/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исполнением принимаемых решений.</w:t>
      </w: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2922"/>
        <w:gridCol w:w="4188"/>
      </w:tblGrid>
      <w:tr w:rsidR="00E04B3F" w:rsidRPr="00C15A0A" w:rsidTr="00D05ECB">
        <w:tc>
          <w:tcPr>
            <w:tcW w:w="675" w:type="dxa"/>
          </w:tcPr>
          <w:p w:rsidR="00E04B3F" w:rsidRPr="00C15A0A" w:rsidRDefault="00E04B3F" w:rsidP="00D0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E04B3F" w:rsidRPr="00C15A0A" w:rsidRDefault="00E04B3F" w:rsidP="00D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E04B3F" w:rsidRPr="00C15A0A" w:rsidRDefault="00E04B3F" w:rsidP="00D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E04B3F" w:rsidRPr="00C15A0A" w:rsidRDefault="00E04B3F" w:rsidP="00D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188" w:type="dxa"/>
          </w:tcPr>
          <w:p w:rsidR="00E04B3F" w:rsidRPr="00C15A0A" w:rsidRDefault="00E04B3F" w:rsidP="00D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E04B3F" w:rsidRPr="00C15A0A" w:rsidRDefault="00E04B3F" w:rsidP="00D05E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3F" w:rsidRPr="00C15A0A" w:rsidTr="00D05ECB">
        <w:tc>
          <w:tcPr>
            <w:tcW w:w="675" w:type="dxa"/>
          </w:tcPr>
          <w:p w:rsidR="00E04B3F" w:rsidRPr="00C15A0A" w:rsidRDefault="00E04B3F" w:rsidP="00D0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4" w:type="dxa"/>
          </w:tcPr>
          <w:p w:rsidR="00E04B3F" w:rsidRPr="00C15A0A" w:rsidRDefault="00E04B3F" w:rsidP="00E04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Обеспечить проведение заседаний АТК муниципального района (не реже одного</w:t>
            </w:r>
            <w:proofErr w:type="gramEnd"/>
          </w:p>
          <w:p w:rsidR="00E04B3F" w:rsidRPr="00C15A0A" w:rsidRDefault="00E04B3F" w:rsidP="00E04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раза в квартал), с рассмотрением контрольных вопр</w:t>
            </w:r>
            <w:r w:rsidR="007C746D" w:rsidRPr="00C15A0A">
              <w:rPr>
                <w:rFonts w:ascii="Times New Roman" w:hAnsi="Times New Roman"/>
                <w:sz w:val="28"/>
                <w:szCs w:val="28"/>
              </w:rPr>
              <w:t xml:space="preserve">осов, в </w:t>
            </w:r>
            <w:proofErr w:type="spellStart"/>
            <w:r w:rsidR="007C746D" w:rsidRPr="00C15A0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7C746D" w:rsidRPr="00C15A0A">
              <w:rPr>
                <w:rFonts w:ascii="Times New Roman" w:hAnsi="Times New Roman"/>
                <w:sz w:val="28"/>
                <w:szCs w:val="28"/>
              </w:rPr>
              <w:t xml:space="preserve">. с оценкой полноты,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>качества и своевременности исполнения ранее принятых решений</w:t>
            </w:r>
          </w:p>
        </w:tc>
        <w:tc>
          <w:tcPr>
            <w:tcW w:w="2922" w:type="dxa"/>
          </w:tcPr>
          <w:p w:rsidR="00E04B3F" w:rsidRPr="00C15A0A" w:rsidRDefault="00E04B3F" w:rsidP="00D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88" w:type="dxa"/>
          </w:tcPr>
          <w:p w:rsidR="00E04B3F" w:rsidRPr="00C15A0A" w:rsidRDefault="00E04B3F" w:rsidP="00D05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 Секретарь АТК в ЕМР</w:t>
            </w:r>
          </w:p>
          <w:p w:rsidR="00E04B3F" w:rsidRPr="00C15A0A" w:rsidRDefault="00E04B3F" w:rsidP="00D05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3F" w:rsidRPr="00C15A0A" w:rsidTr="00D05ECB">
        <w:tc>
          <w:tcPr>
            <w:tcW w:w="675" w:type="dxa"/>
          </w:tcPr>
          <w:p w:rsidR="00E04B3F" w:rsidRPr="00C15A0A" w:rsidRDefault="00E04B3F" w:rsidP="00D0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04B3F" w:rsidRPr="00C15A0A" w:rsidRDefault="00E04B3F" w:rsidP="00E04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Провести анализ эффективности принимаемых мер по повышению персональной</w:t>
            </w:r>
          </w:p>
          <w:p w:rsidR="00E04B3F" w:rsidRPr="00C15A0A" w:rsidRDefault="00E04B3F" w:rsidP="00E04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ответственности должностных лиц, допусти</w:t>
            </w:r>
            <w:r w:rsidR="007C746D" w:rsidRPr="00C15A0A">
              <w:rPr>
                <w:rFonts w:ascii="Times New Roman" w:hAnsi="Times New Roman"/>
                <w:sz w:val="28"/>
                <w:szCs w:val="28"/>
              </w:rPr>
              <w:t xml:space="preserve">вших неисполнение или нарушений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>решений АТК МО с информированием о результатах Аппарат АТК в РТ.</w:t>
            </w:r>
          </w:p>
        </w:tc>
        <w:tc>
          <w:tcPr>
            <w:tcW w:w="2922" w:type="dxa"/>
          </w:tcPr>
          <w:p w:rsidR="00E04B3F" w:rsidRPr="00C15A0A" w:rsidRDefault="00E04B3F" w:rsidP="00D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июль 2021 года </w:t>
            </w:r>
          </w:p>
        </w:tc>
        <w:tc>
          <w:tcPr>
            <w:tcW w:w="4188" w:type="dxa"/>
          </w:tcPr>
          <w:p w:rsidR="00E04B3F" w:rsidRPr="00C15A0A" w:rsidRDefault="00E04B3F" w:rsidP="00D05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</w:tc>
      </w:tr>
      <w:tr w:rsidR="00E04B3F" w:rsidRPr="00C15A0A" w:rsidTr="00D05ECB">
        <w:tc>
          <w:tcPr>
            <w:tcW w:w="675" w:type="dxa"/>
          </w:tcPr>
          <w:p w:rsidR="00E04B3F" w:rsidRPr="00C15A0A" w:rsidRDefault="00E04B3F" w:rsidP="00D0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7C746D" w:rsidRPr="00C15A0A" w:rsidRDefault="007C746D" w:rsidP="007C7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Изучить положительный опыт муниципальных образований Республики Татарстан</w:t>
            </w:r>
          </w:p>
          <w:p w:rsidR="007C746D" w:rsidRPr="00C15A0A" w:rsidRDefault="007C746D" w:rsidP="007C7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по применению мер административной </w:t>
            </w: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ответственности за неисполнение или</w:t>
            </w:r>
          </w:p>
          <w:p w:rsidR="00E04B3F" w:rsidRPr="00C15A0A" w:rsidRDefault="007C746D" w:rsidP="007C7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ненадлежащее исполнение решений АТК в МО в рамках административных правонарушений по ч.2 ст.2.15 Кодекса об административных правонарушениях Республики Татарстан.</w:t>
            </w:r>
          </w:p>
        </w:tc>
        <w:tc>
          <w:tcPr>
            <w:tcW w:w="2922" w:type="dxa"/>
          </w:tcPr>
          <w:p w:rsidR="00E04B3F" w:rsidRPr="00C15A0A" w:rsidRDefault="007C746D" w:rsidP="00D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88" w:type="dxa"/>
          </w:tcPr>
          <w:p w:rsidR="00E04B3F" w:rsidRPr="00C15A0A" w:rsidRDefault="007C746D" w:rsidP="00D05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АТК в ЕМР</w:t>
            </w:r>
          </w:p>
        </w:tc>
      </w:tr>
    </w:tbl>
    <w:p w:rsidR="00E04B3F" w:rsidRPr="00C15A0A" w:rsidRDefault="00E04B3F" w:rsidP="00EE07B6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46D" w:rsidRPr="00C15A0A" w:rsidRDefault="007C746D" w:rsidP="007C7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Планируемые к рассмотрению на заседаниях АТК МО вопросы </w:t>
      </w: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cr/>
      </w:r>
    </w:p>
    <w:p w:rsidR="000D45DD" w:rsidRPr="00C15A0A" w:rsidRDefault="000D45DD" w:rsidP="007C7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225"/>
        <w:gridCol w:w="8120"/>
        <w:gridCol w:w="5256"/>
      </w:tblGrid>
      <w:tr w:rsidR="001F0712" w:rsidRPr="00C15A0A" w:rsidTr="001F0712">
        <w:trPr>
          <w:trHeight w:val="306"/>
        </w:trPr>
        <w:tc>
          <w:tcPr>
            <w:tcW w:w="1225" w:type="dxa"/>
          </w:tcPr>
          <w:p w:rsidR="001F0712" w:rsidRPr="00C15A0A" w:rsidRDefault="001F0712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0712" w:rsidRPr="00C15A0A" w:rsidRDefault="001F0712" w:rsidP="00812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20" w:type="dxa"/>
          </w:tcPr>
          <w:p w:rsidR="001F0712" w:rsidRPr="00C15A0A" w:rsidRDefault="001F0712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56" w:type="dxa"/>
          </w:tcPr>
          <w:p w:rsidR="001F0712" w:rsidRPr="00C15A0A" w:rsidRDefault="001F0712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1F0712" w:rsidRPr="00C15A0A" w:rsidTr="001F0712">
        <w:trPr>
          <w:trHeight w:val="306"/>
        </w:trPr>
        <w:tc>
          <w:tcPr>
            <w:tcW w:w="14601" w:type="dxa"/>
            <w:gridSpan w:val="3"/>
          </w:tcPr>
          <w:p w:rsidR="001F0712" w:rsidRPr="00C15A0A" w:rsidRDefault="001F0712" w:rsidP="0068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5326FF" w:rsidRPr="00C15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739" w:rsidRPr="00C15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6FF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326FF" w:rsidRPr="00C15A0A" w:rsidTr="001F0712">
        <w:trPr>
          <w:trHeight w:val="306"/>
        </w:trPr>
        <w:tc>
          <w:tcPr>
            <w:tcW w:w="1225" w:type="dxa"/>
          </w:tcPr>
          <w:p w:rsidR="005326FF" w:rsidRPr="00C15A0A" w:rsidRDefault="005326FF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0" w:type="dxa"/>
          </w:tcPr>
          <w:p w:rsidR="00680739" w:rsidRPr="00C15A0A" w:rsidRDefault="00680739" w:rsidP="0068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итогам проведенных обследований, категорирования, паспортизации и устранению имеющихся недостатков антитеррористической защищенности религиозных</w:t>
            </w:r>
          </w:p>
          <w:p w:rsidR="005326FF" w:rsidRPr="00C15A0A" w:rsidRDefault="00680739" w:rsidP="00680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объектов и объектов транспортной инфраструктуры</w:t>
            </w:r>
          </w:p>
        </w:tc>
        <w:tc>
          <w:tcPr>
            <w:tcW w:w="5256" w:type="dxa"/>
          </w:tcPr>
          <w:p w:rsidR="005326FF" w:rsidRPr="00C15A0A" w:rsidRDefault="005326FF" w:rsidP="00BD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филиал ФГКУ «УВО ВНГ России по РТ,</w:t>
            </w:r>
          </w:p>
          <w:p w:rsidR="005326FF" w:rsidRPr="00C15A0A" w:rsidRDefault="005326FF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секретарь комиссии,</w:t>
            </w:r>
          </w:p>
          <w:p w:rsidR="005326FF" w:rsidRPr="00C15A0A" w:rsidRDefault="005326FF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собственники объектов</w:t>
            </w:r>
          </w:p>
        </w:tc>
      </w:tr>
      <w:tr w:rsidR="005326FF" w:rsidRPr="00C15A0A" w:rsidTr="001F0712">
        <w:trPr>
          <w:trHeight w:val="306"/>
        </w:trPr>
        <w:tc>
          <w:tcPr>
            <w:tcW w:w="1225" w:type="dxa"/>
          </w:tcPr>
          <w:p w:rsidR="005326FF" w:rsidRPr="00C15A0A" w:rsidRDefault="005326FF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0" w:type="dxa"/>
          </w:tcPr>
          <w:p w:rsidR="005326FF" w:rsidRPr="00C15A0A" w:rsidRDefault="00C755E5" w:rsidP="00C7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мерах совершенствования профилактической работы с участниками деструктивных виртуальных сообществ в социальных сетях, в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. проведении мониторинга сети Интернет по выявлению и пресечению фактов распространения материалов экстремистского характера в соответствии с методическими рекомендациями, утвержденными ПР-166ДСП</w:t>
            </w:r>
          </w:p>
        </w:tc>
        <w:tc>
          <w:tcPr>
            <w:tcW w:w="5256" w:type="dxa"/>
          </w:tcPr>
          <w:p w:rsidR="00C755E5" w:rsidRPr="00C15A0A" w:rsidRDefault="00C755E5" w:rsidP="00C7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заместитель РИК ЕМР по социальным вопросам,</w:t>
            </w:r>
          </w:p>
          <w:p w:rsidR="00C755E5" w:rsidRPr="00C15A0A" w:rsidRDefault="00C755E5" w:rsidP="00C7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спорту,</w:t>
            </w:r>
          </w:p>
          <w:p w:rsidR="005326FF" w:rsidRPr="00C15A0A" w:rsidRDefault="00C755E5" w:rsidP="00C7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прокурор района,</w:t>
            </w:r>
          </w:p>
          <w:p w:rsidR="00C755E5" w:rsidRPr="00C15A0A" w:rsidRDefault="00C755E5" w:rsidP="00C7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УФСБ России по Республике Татарстан (дислокация г. Елабуга)</w:t>
            </w:r>
          </w:p>
        </w:tc>
      </w:tr>
      <w:tr w:rsidR="005326FF" w:rsidRPr="00C15A0A" w:rsidTr="001F0712">
        <w:trPr>
          <w:trHeight w:val="306"/>
        </w:trPr>
        <w:tc>
          <w:tcPr>
            <w:tcW w:w="1225" w:type="dxa"/>
          </w:tcPr>
          <w:p w:rsidR="005326FF" w:rsidRPr="00C15A0A" w:rsidRDefault="00680739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6FF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680739" w:rsidRPr="00C15A0A" w:rsidRDefault="00680739" w:rsidP="00EF5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деятельности по профилактике терроризма и экстремизма в </w:t>
            </w:r>
            <w:proofErr w:type="spellStart"/>
            <w:r w:rsidR="00267266" w:rsidRPr="00C15A0A">
              <w:rPr>
                <w:rFonts w:ascii="Times New Roman" w:hAnsi="Times New Roman" w:cs="Times New Roman"/>
                <w:sz w:val="28"/>
                <w:szCs w:val="28"/>
              </w:rPr>
              <w:t>Мурзихинском</w:t>
            </w:r>
            <w:proofErr w:type="spellEnd"/>
            <w:r w:rsidR="00267266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СП, в том числе по работе с религиозными организациями и лицами, пребывающими на территорию сельского поселения  </w:t>
            </w:r>
          </w:p>
          <w:p w:rsidR="005326FF" w:rsidRPr="00C15A0A" w:rsidRDefault="005326FF" w:rsidP="00EF5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5326FF" w:rsidRPr="00C15A0A" w:rsidRDefault="00680739" w:rsidP="0053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326FF" w:rsidRPr="00C15A0A" w:rsidTr="001F0712">
        <w:trPr>
          <w:trHeight w:val="306"/>
        </w:trPr>
        <w:tc>
          <w:tcPr>
            <w:tcW w:w="1225" w:type="dxa"/>
          </w:tcPr>
          <w:p w:rsidR="005326FF" w:rsidRPr="00C15A0A" w:rsidRDefault="00680739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6FF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5326FF" w:rsidRPr="00C15A0A" w:rsidRDefault="00680739" w:rsidP="00D85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рассмотрении обзора по результатам анализа отчетов АТК в МО РТ о результатах работы по профилактике терроризма и экстремизма в 2020 году</w:t>
            </w:r>
          </w:p>
        </w:tc>
        <w:tc>
          <w:tcPr>
            <w:tcW w:w="5256" w:type="dxa"/>
          </w:tcPr>
          <w:p w:rsidR="005326FF" w:rsidRPr="00C15A0A" w:rsidRDefault="00680739" w:rsidP="00BD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  <w:p w:rsidR="005326FF" w:rsidRPr="00C15A0A" w:rsidRDefault="005326FF" w:rsidP="00BD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9E" w:rsidRPr="00C15A0A" w:rsidTr="001F0712">
        <w:trPr>
          <w:trHeight w:val="306"/>
        </w:trPr>
        <w:tc>
          <w:tcPr>
            <w:tcW w:w="1225" w:type="dxa"/>
          </w:tcPr>
          <w:p w:rsidR="00F5689E" w:rsidRPr="00C15A0A" w:rsidRDefault="00F5689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0" w:type="dxa"/>
          </w:tcPr>
          <w:p w:rsidR="00F5689E" w:rsidRPr="00C15A0A" w:rsidRDefault="00F5689E" w:rsidP="00F5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контроля за исполнением поручений АТК в РТ и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принятых решений АТК ЕМР в качестве и полноты реализованных поручений и принятие предложений по результатам контроля (снятие с контроля, продление сроков</w:t>
            </w:r>
            <w:proofErr w:type="gramEnd"/>
          </w:p>
          <w:p w:rsidR="00F5689E" w:rsidRPr="00C15A0A" w:rsidRDefault="00F5689E" w:rsidP="00F5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исполнения)</w:t>
            </w:r>
          </w:p>
        </w:tc>
        <w:tc>
          <w:tcPr>
            <w:tcW w:w="5256" w:type="dxa"/>
          </w:tcPr>
          <w:p w:rsidR="00F5689E" w:rsidRPr="00C15A0A" w:rsidRDefault="00F5689E" w:rsidP="00D05ECB"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комиссии  </w:t>
            </w:r>
          </w:p>
        </w:tc>
      </w:tr>
      <w:tr w:rsidR="005326FF" w:rsidRPr="00C15A0A" w:rsidTr="001F0712">
        <w:trPr>
          <w:trHeight w:val="306"/>
        </w:trPr>
        <w:tc>
          <w:tcPr>
            <w:tcW w:w="1225" w:type="dxa"/>
          </w:tcPr>
          <w:p w:rsidR="005326FF" w:rsidRPr="00C15A0A" w:rsidRDefault="00680739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326FF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5326FF" w:rsidRPr="00C15A0A" w:rsidRDefault="005326FF" w:rsidP="00EF5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антитеррористической комиссии </w:t>
            </w:r>
            <w:r w:rsidR="00D8586C" w:rsidRPr="00C15A0A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EF5E95" w:rsidRPr="00C15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 (с учетом поступивших рекомендаций и предложений)</w:t>
            </w:r>
          </w:p>
        </w:tc>
        <w:tc>
          <w:tcPr>
            <w:tcW w:w="5256" w:type="dxa"/>
          </w:tcPr>
          <w:p w:rsidR="005326FF" w:rsidRPr="00C15A0A" w:rsidRDefault="005326FF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</w:tc>
      </w:tr>
      <w:tr w:rsidR="00D820AC" w:rsidRPr="00C15A0A" w:rsidTr="00812C08">
        <w:trPr>
          <w:trHeight w:val="306"/>
        </w:trPr>
        <w:tc>
          <w:tcPr>
            <w:tcW w:w="14601" w:type="dxa"/>
            <w:gridSpan w:val="3"/>
          </w:tcPr>
          <w:p w:rsidR="00D820AC" w:rsidRPr="00C15A0A" w:rsidRDefault="00D820AC" w:rsidP="0068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680739" w:rsidRPr="00C15A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E7827" w:rsidRPr="00C15A0A" w:rsidTr="001F0712">
        <w:trPr>
          <w:trHeight w:val="306"/>
        </w:trPr>
        <w:tc>
          <w:tcPr>
            <w:tcW w:w="1225" w:type="dxa"/>
          </w:tcPr>
          <w:p w:rsidR="009E7827" w:rsidRPr="00C15A0A" w:rsidRDefault="009E7827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0" w:type="dxa"/>
          </w:tcPr>
          <w:p w:rsidR="009E7827" w:rsidRPr="00C15A0A" w:rsidRDefault="00975111" w:rsidP="00444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 дополнительных мерах по предупреждению террористических актов и усилению общественной безопасности в период подготовки и проведения праздничных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мерпориятий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, посвященных 7</w:t>
            </w:r>
            <w:r w:rsidR="00444601" w:rsidRPr="00C15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-й годовщине победы в ВОВ, «Дню защиты детей», «Дню России», национального праздника «Сабантуй»</w:t>
            </w:r>
          </w:p>
        </w:tc>
        <w:tc>
          <w:tcPr>
            <w:tcW w:w="5256" w:type="dxa"/>
          </w:tcPr>
          <w:p w:rsidR="009E7827" w:rsidRPr="00C15A0A" w:rsidRDefault="009E7827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Елабужскому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9E7827" w:rsidRPr="00C15A0A" w:rsidRDefault="009E7827" w:rsidP="00812C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Главы сельских поселений</w:t>
            </w:r>
          </w:p>
          <w:p w:rsidR="009E7827" w:rsidRPr="00C15A0A" w:rsidRDefault="009E7827" w:rsidP="00812C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АТК ЕМР</w:t>
            </w:r>
          </w:p>
        </w:tc>
      </w:tr>
      <w:tr w:rsidR="00F065A2" w:rsidRPr="00C15A0A" w:rsidTr="001F0712">
        <w:trPr>
          <w:trHeight w:val="306"/>
        </w:trPr>
        <w:tc>
          <w:tcPr>
            <w:tcW w:w="1225" w:type="dxa"/>
          </w:tcPr>
          <w:p w:rsidR="00F065A2" w:rsidRPr="00C15A0A" w:rsidRDefault="00F065A2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0" w:type="dxa"/>
          </w:tcPr>
          <w:p w:rsidR="00F065A2" w:rsidRPr="00C15A0A" w:rsidRDefault="00444601" w:rsidP="00444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мерах совершенствования работы по реализации Комплексного плана противодействия идеологии терроризма в Российской Федерации на 2019-2023 годы в части деятельности религиозных культовых учреждений муниципального района в профилактике религиозного экстремизма и конфликтов на национальной почве, в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. по работе с лицами категории «особого внимания»</w:t>
            </w:r>
          </w:p>
        </w:tc>
        <w:tc>
          <w:tcPr>
            <w:tcW w:w="5256" w:type="dxa"/>
          </w:tcPr>
          <w:p w:rsidR="00F065A2" w:rsidRPr="00C15A0A" w:rsidRDefault="00444601" w:rsidP="00812C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РИК ЕМР по социальным вопросам,</w:t>
            </w:r>
          </w:p>
          <w:p w:rsidR="00444601" w:rsidRPr="00C15A0A" w:rsidRDefault="00444601" w:rsidP="00812C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имам-</w:t>
            </w:r>
            <w:proofErr w:type="spellStart"/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мухтасиб</w:t>
            </w:r>
            <w:proofErr w:type="spellEnd"/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F065A2" w:rsidRPr="00C15A0A" w:rsidTr="001F0712">
        <w:trPr>
          <w:trHeight w:val="306"/>
        </w:trPr>
        <w:tc>
          <w:tcPr>
            <w:tcW w:w="1225" w:type="dxa"/>
          </w:tcPr>
          <w:p w:rsidR="00F065A2" w:rsidRPr="00C15A0A" w:rsidRDefault="00444601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65A2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F065A2" w:rsidRPr="00C15A0A" w:rsidRDefault="00715B34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мерах по совершенствованию антитеррористической защищенности в местах массового пребывания людей, детских оздоровительных лагерях, обеспечению комплексной безопасности при подготовке и проведении детского оздоровительного отдыха</w:t>
            </w:r>
          </w:p>
        </w:tc>
        <w:tc>
          <w:tcPr>
            <w:tcW w:w="5256" w:type="dxa"/>
          </w:tcPr>
          <w:p w:rsidR="00F065A2" w:rsidRPr="00C15A0A" w:rsidRDefault="00F065A2" w:rsidP="00FC5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Елабужскому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F065A2" w:rsidRPr="00C15A0A" w:rsidRDefault="00F065A2" w:rsidP="00FC5B2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5-ого отделения Службы УФСБ России по Республике Татарстан (дислокация г. Елабуга)</w:t>
            </w:r>
          </w:p>
          <w:p w:rsidR="00F065A2" w:rsidRPr="00C15A0A" w:rsidRDefault="00F065A2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ЕМР</w:t>
            </w:r>
          </w:p>
        </w:tc>
      </w:tr>
      <w:tr w:rsidR="00F5689E" w:rsidRPr="00C15A0A" w:rsidTr="001F0712">
        <w:trPr>
          <w:trHeight w:val="306"/>
        </w:trPr>
        <w:tc>
          <w:tcPr>
            <w:tcW w:w="1225" w:type="dxa"/>
          </w:tcPr>
          <w:p w:rsidR="00F5689E" w:rsidRPr="00C15A0A" w:rsidRDefault="00F5689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0" w:type="dxa"/>
          </w:tcPr>
          <w:p w:rsidR="00F5689E" w:rsidRPr="00C15A0A" w:rsidRDefault="00C82401" w:rsidP="00C82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ходе работы по устранению ранее выявленных нарушений установленных требований к АТЗ потенциальных объектов террористических посягательств и принимаемых мерах по повышению их действенности</w:t>
            </w:r>
            <w:r w:rsidR="00F5689E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</w:tcPr>
          <w:p w:rsidR="00F5689E" w:rsidRPr="00C15A0A" w:rsidRDefault="00F5689E" w:rsidP="00F5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Филиал ФГКУ «УВО ВНГ России по РТ,</w:t>
            </w:r>
          </w:p>
          <w:p w:rsidR="00F5689E" w:rsidRPr="00C15A0A" w:rsidRDefault="00F5689E" w:rsidP="00F5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секретарь комиссии,</w:t>
            </w:r>
          </w:p>
          <w:p w:rsidR="00F5689E" w:rsidRPr="00C15A0A" w:rsidRDefault="00F5689E" w:rsidP="00F5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собственники объектов</w:t>
            </w:r>
          </w:p>
        </w:tc>
      </w:tr>
      <w:tr w:rsidR="00F065A2" w:rsidRPr="00C15A0A" w:rsidTr="001F0712">
        <w:trPr>
          <w:trHeight w:val="306"/>
        </w:trPr>
        <w:tc>
          <w:tcPr>
            <w:tcW w:w="1225" w:type="dxa"/>
          </w:tcPr>
          <w:p w:rsidR="00F065A2" w:rsidRPr="00C15A0A" w:rsidRDefault="00444601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065A2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F065A2" w:rsidRPr="00C15A0A" w:rsidRDefault="00F065A2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состоянии АТЗ ММПЛ, ПОТП и мерах по ее усилению</w:t>
            </w:r>
          </w:p>
        </w:tc>
        <w:tc>
          <w:tcPr>
            <w:tcW w:w="5256" w:type="dxa"/>
          </w:tcPr>
          <w:p w:rsidR="00F065A2" w:rsidRPr="00C15A0A" w:rsidRDefault="00F065A2" w:rsidP="001863F2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ЕМР</w:t>
            </w:r>
          </w:p>
          <w:p w:rsidR="00F065A2" w:rsidRPr="00C15A0A" w:rsidRDefault="00F065A2" w:rsidP="001863F2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Начальник МКУ «Управление по делам молодежи, спорту и туризму»  ИК ЕМР</w:t>
            </w:r>
          </w:p>
          <w:p w:rsidR="00F065A2" w:rsidRPr="00C15A0A" w:rsidRDefault="00F065A2" w:rsidP="001863F2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Начальник МКУ «Управление образования» ИК ЕМР</w:t>
            </w:r>
          </w:p>
          <w:p w:rsidR="00F065A2" w:rsidRPr="00C15A0A" w:rsidRDefault="00F065A2" w:rsidP="00186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Начальник МКУ «Управление культуры» ИК ЕМР</w:t>
            </w:r>
          </w:p>
        </w:tc>
      </w:tr>
      <w:tr w:rsidR="00C82401" w:rsidRPr="00C15A0A" w:rsidTr="001F0712">
        <w:trPr>
          <w:trHeight w:val="306"/>
        </w:trPr>
        <w:tc>
          <w:tcPr>
            <w:tcW w:w="1225" w:type="dxa"/>
          </w:tcPr>
          <w:p w:rsidR="00C82401" w:rsidRPr="00C15A0A" w:rsidRDefault="00C82401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C82401" w:rsidRPr="00C15A0A" w:rsidRDefault="00C82401" w:rsidP="00C82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деятельности по профилактике терроризма и экстремизма в </w:t>
            </w:r>
            <w:proofErr w:type="spellStart"/>
            <w:r w:rsidR="00267266" w:rsidRPr="00C15A0A">
              <w:rPr>
                <w:rFonts w:ascii="Times New Roman" w:hAnsi="Times New Roman" w:cs="Times New Roman"/>
                <w:sz w:val="28"/>
                <w:szCs w:val="28"/>
              </w:rPr>
              <w:t>Аьметьевском</w:t>
            </w:r>
            <w:proofErr w:type="spellEnd"/>
            <w:r w:rsidR="00267266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СП, в том числе по работе с религиозными организациями и лицами, пребывающими на территорию сельского поселения</w:t>
            </w:r>
          </w:p>
          <w:p w:rsidR="00C82401" w:rsidRPr="00C15A0A" w:rsidRDefault="00C82401" w:rsidP="00C82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82401" w:rsidRPr="00C15A0A" w:rsidRDefault="00C82401" w:rsidP="00C8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14C70" w:rsidRPr="00C15A0A" w:rsidTr="001F0712">
        <w:trPr>
          <w:trHeight w:val="306"/>
        </w:trPr>
        <w:tc>
          <w:tcPr>
            <w:tcW w:w="1225" w:type="dxa"/>
          </w:tcPr>
          <w:p w:rsidR="00014C70" w:rsidRPr="00C15A0A" w:rsidRDefault="00C82401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0" w:type="dxa"/>
          </w:tcPr>
          <w:p w:rsidR="00014C70" w:rsidRPr="00C15A0A" w:rsidRDefault="00014C70" w:rsidP="0066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АТК в ЕМР за </w:t>
            </w:r>
            <w:r w:rsidR="00BE331C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4601" w:rsidRPr="00C15A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E331C" w:rsidRPr="00C15A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689E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и приоритетных задачах на 2 полугодие 202</w:t>
            </w:r>
            <w:r w:rsidR="006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9E" w:rsidRPr="00C15A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</w:tcPr>
          <w:p w:rsidR="00014C70" w:rsidRPr="00C15A0A" w:rsidRDefault="00BE331C" w:rsidP="0018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АТК ЕМР</w:t>
            </w:r>
          </w:p>
        </w:tc>
      </w:tr>
      <w:tr w:rsidR="00F5689E" w:rsidRPr="00C15A0A" w:rsidTr="001F0712">
        <w:trPr>
          <w:trHeight w:val="306"/>
        </w:trPr>
        <w:tc>
          <w:tcPr>
            <w:tcW w:w="1225" w:type="dxa"/>
          </w:tcPr>
          <w:p w:rsidR="00F5689E" w:rsidRPr="00C15A0A" w:rsidRDefault="00C82401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689E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C82401" w:rsidRPr="00C15A0A" w:rsidRDefault="00C82401" w:rsidP="00C82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 АТК в РТ и ранее принятых решений АТК Елабужского муниципального района, в качестве и полноты реализованных поручений и</w:t>
            </w:r>
          </w:p>
          <w:p w:rsidR="00F5689E" w:rsidRPr="00C15A0A" w:rsidRDefault="00C82401" w:rsidP="00C82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принятие предложений по результатам контроля (снятие с контроля, продление сроков исполнения)</w:t>
            </w:r>
          </w:p>
        </w:tc>
        <w:tc>
          <w:tcPr>
            <w:tcW w:w="5256" w:type="dxa"/>
          </w:tcPr>
          <w:p w:rsidR="00F5689E" w:rsidRPr="00C15A0A" w:rsidRDefault="00C82401" w:rsidP="001863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АТК ЕМР</w:t>
            </w:r>
          </w:p>
        </w:tc>
      </w:tr>
      <w:tr w:rsidR="00F065A2" w:rsidRPr="00C15A0A" w:rsidTr="00812C08">
        <w:trPr>
          <w:trHeight w:val="306"/>
        </w:trPr>
        <w:tc>
          <w:tcPr>
            <w:tcW w:w="14601" w:type="dxa"/>
            <w:gridSpan w:val="3"/>
          </w:tcPr>
          <w:p w:rsidR="00F065A2" w:rsidRPr="00C15A0A" w:rsidRDefault="00F065A2" w:rsidP="006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661A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B2750" w:rsidRPr="00C15A0A" w:rsidTr="001F0712">
        <w:trPr>
          <w:trHeight w:val="306"/>
        </w:trPr>
        <w:tc>
          <w:tcPr>
            <w:tcW w:w="1225" w:type="dxa"/>
          </w:tcPr>
          <w:p w:rsidR="00AB2750" w:rsidRPr="00C15A0A" w:rsidRDefault="00AB2750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0" w:type="dxa"/>
          </w:tcPr>
          <w:p w:rsidR="00AB2750" w:rsidRPr="00C15A0A" w:rsidRDefault="00324275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 дополнительных мерах по предупреждению террористических актов и усилению общественной безопасности в период подготовки и проведения Дня Республики, Дня города, Единого дня голосования</w:t>
            </w:r>
          </w:p>
        </w:tc>
        <w:tc>
          <w:tcPr>
            <w:tcW w:w="5256" w:type="dxa"/>
          </w:tcPr>
          <w:p w:rsidR="00AB2750" w:rsidRPr="00C15A0A" w:rsidRDefault="00324275" w:rsidP="00BD52EF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МВД РФ по району</w:t>
            </w:r>
          </w:p>
          <w:p w:rsidR="00AB2750" w:rsidRPr="00C15A0A" w:rsidRDefault="00AB2750" w:rsidP="00BD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750" w:rsidRPr="00C15A0A" w:rsidTr="001F0712">
        <w:trPr>
          <w:trHeight w:val="306"/>
        </w:trPr>
        <w:tc>
          <w:tcPr>
            <w:tcW w:w="1225" w:type="dxa"/>
          </w:tcPr>
          <w:p w:rsidR="00AB2750" w:rsidRPr="00C15A0A" w:rsidRDefault="00AB2750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120" w:type="dxa"/>
          </w:tcPr>
          <w:p w:rsidR="00324275" w:rsidRPr="00C15A0A" w:rsidRDefault="00324275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 мерах по профилактике террористических и экстремистских проявлений в период празднования Дня Знаний и начала нового учебного года. Состояние антитеррористической защищенности</w:t>
            </w:r>
          </w:p>
          <w:p w:rsidR="00324275" w:rsidRPr="00C15A0A" w:rsidRDefault="00324275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организаций. Повышение уровня укомплектованности педагогами-психологами объектов образования </w:t>
            </w:r>
          </w:p>
          <w:p w:rsidR="00AB2750" w:rsidRPr="00C15A0A" w:rsidRDefault="00AB2750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AB2750" w:rsidRPr="00C15A0A" w:rsidRDefault="00324275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МКУ «Управление образования» ИК ЕМР</w:t>
            </w:r>
          </w:p>
        </w:tc>
      </w:tr>
      <w:tr w:rsidR="00AB2750" w:rsidRPr="00C15A0A" w:rsidTr="001F0712">
        <w:trPr>
          <w:trHeight w:val="306"/>
        </w:trPr>
        <w:tc>
          <w:tcPr>
            <w:tcW w:w="1225" w:type="dxa"/>
          </w:tcPr>
          <w:p w:rsidR="00AB2750" w:rsidRPr="00C15A0A" w:rsidRDefault="00AB2750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20" w:type="dxa"/>
          </w:tcPr>
          <w:p w:rsidR="00AB2750" w:rsidRPr="00C15A0A" w:rsidRDefault="00AB2750" w:rsidP="00B0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О состоянии и мерах совершенствования профилактической работы в среде радикальной молодежи, проведения мониторинга сети Интернет по выявлению и пресечению фактов распространения материалов экстремистского характера, участников деструктивных групп в социальных сетях </w:t>
            </w:r>
          </w:p>
        </w:tc>
        <w:tc>
          <w:tcPr>
            <w:tcW w:w="5256" w:type="dxa"/>
          </w:tcPr>
          <w:p w:rsidR="00AB2750" w:rsidRPr="00C15A0A" w:rsidRDefault="00AB2750" w:rsidP="00BD52EF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Заместитель РИК по социальным вопросам,</w:t>
            </w:r>
          </w:p>
          <w:p w:rsidR="00AB2750" w:rsidRPr="00C15A0A" w:rsidRDefault="00AB2750" w:rsidP="00BD52EF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отдел по делам молодежи и спорту,</w:t>
            </w:r>
          </w:p>
          <w:p w:rsidR="00AB2750" w:rsidRPr="00C15A0A" w:rsidRDefault="00AB2750" w:rsidP="00B06EC6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прокурор </w:t>
            </w:r>
            <w:r w:rsidR="00B06EC6" w:rsidRPr="00C15A0A"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</w:tc>
      </w:tr>
      <w:tr w:rsidR="00AB2750" w:rsidRPr="00C15A0A" w:rsidTr="001F0712">
        <w:trPr>
          <w:trHeight w:val="306"/>
        </w:trPr>
        <w:tc>
          <w:tcPr>
            <w:tcW w:w="1225" w:type="dxa"/>
          </w:tcPr>
          <w:p w:rsidR="00AB2750" w:rsidRPr="00C15A0A" w:rsidRDefault="00AB2750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0" w:type="dxa"/>
          </w:tcPr>
          <w:p w:rsidR="00324275" w:rsidRPr="00C15A0A" w:rsidRDefault="00324275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О состоянии и мерах совершенствования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пропагандистко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-профилактической работы в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СМИ</w:t>
            </w: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>оциальных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сетях информационно-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пропагандистких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групп подведомственных учреждений Исполнительного комитета муниципального района, направленных на разъяснение сущности терроризма и его общественной опасности, формированию стойкого неприятия идеологии терроризма в различных его проявлениях в подростковой и молодежной среде</w:t>
            </w:r>
          </w:p>
          <w:p w:rsidR="00AB2750" w:rsidRPr="00C15A0A" w:rsidRDefault="00AB2750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324275" w:rsidRPr="00C15A0A" w:rsidRDefault="00324275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Заместитель РИК ЕМР по социальным вопросам,</w:t>
            </w:r>
          </w:p>
          <w:p w:rsidR="00AB2750" w:rsidRPr="00C15A0A" w:rsidRDefault="00324275" w:rsidP="00324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директор ф-ла АО «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324275" w:rsidRPr="00C15A0A" w:rsidTr="001F0712">
        <w:trPr>
          <w:trHeight w:val="306"/>
        </w:trPr>
        <w:tc>
          <w:tcPr>
            <w:tcW w:w="1225" w:type="dxa"/>
          </w:tcPr>
          <w:p w:rsidR="00324275" w:rsidRPr="00C15A0A" w:rsidRDefault="00AA46B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0" w:type="dxa"/>
          </w:tcPr>
          <w:p w:rsidR="00324275" w:rsidRPr="00C15A0A" w:rsidRDefault="00324275" w:rsidP="003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проведенной АТК района тренировки при установлении высокого («желтого») уровня террористической опасности и взаимодействии с оперативной группой МВД России при отработке совместных действий при установлении критического («красного») уровня террористической опасности </w:t>
            </w:r>
          </w:p>
        </w:tc>
        <w:tc>
          <w:tcPr>
            <w:tcW w:w="5256" w:type="dxa"/>
          </w:tcPr>
          <w:p w:rsidR="00AA46BE" w:rsidRPr="00C15A0A" w:rsidRDefault="00324275" w:rsidP="00AA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района, начальник отдела МВД РФ по району, </w:t>
            </w:r>
          </w:p>
          <w:p w:rsidR="00324275" w:rsidRPr="00C15A0A" w:rsidRDefault="00324275" w:rsidP="00AA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секретарь АТК</w:t>
            </w:r>
          </w:p>
        </w:tc>
      </w:tr>
      <w:tr w:rsidR="00F065A2" w:rsidRPr="00C15A0A" w:rsidTr="001F0712">
        <w:trPr>
          <w:trHeight w:val="306"/>
        </w:trPr>
        <w:tc>
          <w:tcPr>
            <w:tcW w:w="1225" w:type="dxa"/>
          </w:tcPr>
          <w:p w:rsidR="00F065A2" w:rsidRPr="00C15A0A" w:rsidRDefault="00AB2750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65A2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20" w:type="dxa"/>
          </w:tcPr>
          <w:p w:rsidR="00AA46BE" w:rsidRPr="00C15A0A" w:rsidRDefault="00AA46BE" w:rsidP="00AA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деятельности по профилактике терроризма и экстремизма </w:t>
            </w:r>
            <w:r w:rsidR="00267266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267266" w:rsidRPr="00C15A0A">
              <w:rPr>
                <w:rFonts w:ascii="Times New Roman" w:hAnsi="Times New Roman" w:cs="Times New Roman"/>
                <w:sz w:val="28"/>
                <w:szCs w:val="28"/>
              </w:rPr>
              <w:t>Юрашского</w:t>
            </w:r>
            <w:proofErr w:type="spellEnd"/>
            <w:r w:rsidR="00267266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СП, в том числе по работе с религиозными организациями и лицами, пребывающими на территорию</w:t>
            </w:r>
          </w:p>
          <w:p w:rsidR="00F065A2" w:rsidRPr="00C15A0A" w:rsidRDefault="00AA46BE" w:rsidP="00AA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56" w:type="dxa"/>
          </w:tcPr>
          <w:p w:rsidR="00F065A2" w:rsidRPr="00C15A0A" w:rsidRDefault="00B06EC6" w:rsidP="007C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B06EC6" w:rsidRPr="00C15A0A" w:rsidTr="001F0712">
        <w:trPr>
          <w:trHeight w:val="306"/>
        </w:trPr>
        <w:tc>
          <w:tcPr>
            <w:tcW w:w="1225" w:type="dxa"/>
          </w:tcPr>
          <w:p w:rsidR="00B06EC6" w:rsidRPr="00C15A0A" w:rsidRDefault="00B06EC6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AA46BE" w:rsidRPr="00C15A0A" w:rsidRDefault="00AA46BE" w:rsidP="00AA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 АТК в РТ и ранее принятых решений АТК муниципального района, в качестве и полноты реализованных поручений,  и принятие</w:t>
            </w:r>
          </w:p>
          <w:p w:rsidR="00B06EC6" w:rsidRPr="00C15A0A" w:rsidRDefault="00AA46BE" w:rsidP="00AA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предложений по результатам контроля (снятие с контроля, продление сроков исполнения)</w:t>
            </w:r>
          </w:p>
        </w:tc>
        <w:tc>
          <w:tcPr>
            <w:tcW w:w="5256" w:type="dxa"/>
          </w:tcPr>
          <w:p w:rsidR="00B06EC6" w:rsidRPr="00C15A0A" w:rsidRDefault="00AA46BE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АТК </w:t>
            </w:r>
          </w:p>
        </w:tc>
      </w:tr>
      <w:tr w:rsidR="00B06EC6" w:rsidRPr="00C15A0A" w:rsidTr="00812C08">
        <w:trPr>
          <w:trHeight w:val="306"/>
        </w:trPr>
        <w:tc>
          <w:tcPr>
            <w:tcW w:w="14601" w:type="dxa"/>
            <w:gridSpan w:val="3"/>
          </w:tcPr>
          <w:p w:rsidR="00B06EC6" w:rsidRPr="00C15A0A" w:rsidRDefault="00B06EC6" w:rsidP="006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661A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06EC6" w:rsidRPr="00C15A0A" w:rsidTr="001F0712">
        <w:trPr>
          <w:trHeight w:val="306"/>
        </w:trPr>
        <w:tc>
          <w:tcPr>
            <w:tcW w:w="1225" w:type="dxa"/>
          </w:tcPr>
          <w:p w:rsidR="00B06EC6" w:rsidRPr="00C15A0A" w:rsidRDefault="00B06EC6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120" w:type="dxa"/>
          </w:tcPr>
          <w:p w:rsidR="00B06EC6" w:rsidRPr="00C15A0A" w:rsidRDefault="00B06EC6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 дополнительных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</w:t>
            </w:r>
          </w:p>
        </w:tc>
        <w:tc>
          <w:tcPr>
            <w:tcW w:w="5256" w:type="dxa"/>
          </w:tcPr>
          <w:p w:rsidR="00B06EC6" w:rsidRPr="00C15A0A" w:rsidRDefault="00B06EC6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Елабужскому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B06EC6" w:rsidRPr="00C15A0A" w:rsidRDefault="00B06EC6" w:rsidP="00812C0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5-ого отделения Службы УФСБ России по Республике Татарстан (дислокация г. Елабуга)</w:t>
            </w:r>
          </w:p>
          <w:p w:rsidR="00B06EC6" w:rsidRPr="00C15A0A" w:rsidRDefault="00B06EC6" w:rsidP="0081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инспектор по </w:t>
            </w:r>
            <w:proofErr w:type="spellStart"/>
            <w:r w:rsidRPr="00C15A0A">
              <w:rPr>
                <w:rFonts w:ascii="Times New Roman" w:hAnsi="Times New Roman"/>
                <w:sz w:val="28"/>
                <w:szCs w:val="28"/>
              </w:rPr>
              <w:t>Елабужскому</w:t>
            </w:r>
            <w:proofErr w:type="spell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по пожарному надзору</w:t>
            </w:r>
          </w:p>
        </w:tc>
      </w:tr>
      <w:tr w:rsidR="00A76822" w:rsidRPr="00C15A0A" w:rsidTr="001F0712">
        <w:trPr>
          <w:trHeight w:val="306"/>
        </w:trPr>
        <w:tc>
          <w:tcPr>
            <w:tcW w:w="1225" w:type="dxa"/>
          </w:tcPr>
          <w:p w:rsidR="00A76822" w:rsidRPr="00C15A0A" w:rsidRDefault="00A76822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0" w:type="dxa"/>
          </w:tcPr>
          <w:p w:rsidR="00A76822" w:rsidRPr="00C15A0A" w:rsidRDefault="00A76822" w:rsidP="00AA46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C15A0A">
              <w:rPr>
                <w:rFonts w:ascii="Times New Roman" w:hAnsi="Times New Roman"/>
                <w:sz w:val="28"/>
                <w:szCs w:val="28"/>
              </w:rPr>
              <w:t>реализации мероприятий Комплексного плана противодействия идеологии терроризма</w:t>
            </w:r>
            <w:proofErr w:type="gramEnd"/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 на 2019-2023 годы (в части касающейся) и муниципальной  программы «Профилактика терроризма и экстремизма на 20</w:t>
            </w:r>
            <w:r w:rsidR="00AA46BE" w:rsidRPr="00C15A0A">
              <w:rPr>
                <w:rFonts w:ascii="Times New Roman" w:hAnsi="Times New Roman"/>
                <w:sz w:val="28"/>
                <w:szCs w:val="28"/>
              </w:rPr>
              <w:t>21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>-202</w:t>
            </w:r>
            <w:r w:rsidR="00AA46BE" w:rsidRPr="00C15A0A">
              <w:rPr>
                <w:rFonts w:ascii="Times New Roman" w:hAnsi="Times New Roman"/>
                <w:sz w:val="28"/>
                <w:szCs w:val="28"/>
              </w:rPr>
              <w:t>3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годы» в Елабужском муниципальном районе</w:t>
            </w:r>
          </w:p>
        </w:tc>
        <w:tc>
          <w:tcPr>
            <w:tcW w:w="5256" w:type="dxa"/>
          </w:tcPr>
          <w:p w:rsidR="00A76822" w:rsidRPr="00C15A0A" w:rsidRDefault="00A76822" w:rsidP="00BD52EF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Заместитель РИК по социальным вопросам,</w:t>
            </w:r>
          </w:p>
          <w:p w:rsidR="00A76822" w:rsidRPr="00C15A0A" w:rsidRDefault="00A76822" w:rsidP="00A76822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отделы Исполкома района </w:t>
            </w:r>
          </w:p>
        </w:tc>
      </w:tr>
      <w:tr w:rsidR="00A76822" w:rsidRPr="00C15A0A" w:rsidTr="001F0712">
        <w:trPr>
          <w:trHeight w:val="306"/>
        </w:trPr>
        <w:tc>
          <w:tcPr>
            <w:tcW w:w="1225" w:type="dxa"/>
          </w:tcPr>
          <w:p w:rsidR="00A76822" w:rsidRPr="00C15A0A" w:rsidRDefault="00A76822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0" w:type="dxa"/>
          </w:tcPr>
          <w:p w:rsidR="00A76822" w:rsidRPr="00C15A0A" w:rsidRDefault="00A76822" w:rsidP="00661A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сравнительных результатах мониторинга обстановки (общественно-политических, социально-экономических и иных процессов, оказывающих влияние на ситуацию в сфере противодействия терроризму) на территории Елабужского муниципального района в 20</w:t>
            </w:r>
            <w:r w:rsidR="00661A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годах, с целью прогнозирования и дальнейшего устранения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угрозообразующих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  <w:tc>
          <w:tcPr>
            <w:tcW w:w="5256" w:type="dxa"/>
          </w:tcPr>
          <w:p w:rsidR="00A76822" w:rsidRPr="00C15A0A" w:rsidRDefault="00A76822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РИК по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опросам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822" w:rsidRPr="00C15A0A" w:rsidRDefault="00A76822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сектор по связям с общественностью и СМИ,</w:t>
            </w:r>
          </w:p>
          <w:p w:rsidR="00A76822" w:rsidRPr="00C15A0A" w:rsidRDefault="00A76822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УФСБ РФ по РТ в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лабуга</w:t>
            </w:r>
            <w:proofErr w:type="spellEnd"/>
          </w:p>
        </w:tc>
      </w:tr>
      <w:tr w:rsidR="00A76822" w:rsidRPr="00C15A0A" w:rsidTr="001F0712">
        <w:trPr>
          <w:trHeight w:val="306"/>
        </w:trPr>
        <w:tc>
          <w:tcPr>
            <w:tcW w:w="1225" w:type="dxa"/>
          </w:tcPr>
          <w:p w:rsidR="00A76822" w:rsidRPr="00C15A0A" w:rsidRDefault="00A76822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0" w:type="dxa"/>
          </w:tcPr>
          <w:p w:rsidR="00A76822" w:rsidRPr="00C15A0A" w:rsidRDefault="00A76822" w:rsidP="00A76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миграционной обстановке и обеспечению УФМС России исполнения миграционного законодательства в Елабужском муниципальном районе</w:t>
            </w:r>
          </w:p>
        </w:tc>
        <w:tc>
          <w:tcPr>
            <w:tcW w:w="5256" w:type="dxa"/>
          </w:tcPr>
          <w:p w:rsidR="00A76822" w:rsidRPr="00C15A0A" w:rsidRDefault="00A76822" w:rsidP="00A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Отдел УФМС России по РТ в ЕМР</w:t>
            </w:r>
          </w:p>
        </w:tc>
      </w:tr>
      <w:tr w:rsidR="00F651BE" w:rsidRPr="00C15A0A" w:rsidTr="001F0712">
        <w:trPr>
          <w:trHeight w:val="306"/>
        </w:trPr>
        <w:tc>
          <w:tcPr>
            <w:tcW w:w="1225" w:type="dxa"/>
          </w:tcPr>
          <w:p w:rsidR="00F651BE" w:rsidRPr="00C15A0A" w:rsidRDefault="00F651B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0" w:type="dxa"/>
          </w:tcPr>
          <w:p w:rsidR="00F651BE" w:rsidRPr="00C15A0A" w:rsidRDefault="00F651BE" w:rsidP="00F65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деятельности по профилактике терроризма и экстремизма в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Лекаревском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СП, в том числе по работе с религиозными организациями и лицами, пребывающими на территорию сельского поселения</w:t>
            </w:r>
          </w:p>
        </w:tc>
        <w:tc>
          <w:tcPr>
            <w:tcW w:w="5256" w:type="dxa"/>
          </w:tcPr>
          <w:p w:rsidR="00F651BE" w:rsidRPr="00C15A0A" w:rsidRDefault="00F651BE" w:rsidP="00A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44601" w:rsidRPr="00C15A0A" w:rsidTr="001F0712">
        <w:trPr>
          <w:trHeight w:val="306"/>
        </w:trPr>
        <w:tc>
          <w:tcPr>
            <w:tcW w:w="1225" w:type="dxa"/>
          </w:tcPr>
          <w:p w:rsidR="00444601" w:rsidRPr="00C15A0A" w:rsidRDefault="00F651B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444601" w:rsidRPr="00C15A0A" w:rsidRDefault="00444601" w:rsidP="00AA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развития системы видеонаблюдения АПК «Безопасный город» на территории Елабужского муниципального района на 201</w:t>
            </w:r>
            <w:r w:rsidR="00AA46BE" w:rsidRPr="00C15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A46BE" w:rsidRPr="00C15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годы, а также  о существующих проблемах и дальнейших планах на очередной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(оснащение камерами видеонаблюдения перекрестков и жилого фонда города Елабуга).</w:t>
            </w:r>
          </w:p>
        </w:tc>
        <w:tc>
          <w:tcPr>
            <w:tcW w:w="5256" w:type="dxa"/>
          </w:tcPr>
          <w:p w:rsidR="00444601" w:rsidRPr="00C15A0A" w:rsidRDefault="00444601" w:rsidP="00D05E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МВД РФ по району</w:t>
            </w:r>
          </w:p>
          <w:p w:rsidR="00444601" w:rsidRPr="00C15A0A" w:rsidRDefault="00444601" w:rsidP="00D05E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Елабужского РУЭС </w:t>
            </w:r>
            <w:proofErr w:type="spellStart"/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Набережночелнинского</w:t>
            </w:r>
            <w:proofErr w:type="spellEnd"/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ЗУЭС ОАО «</w:t>
            </w:r>
            <w:proofErr w:type="spellStart"/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Таттелеком</w:t>
            </w:r>
            <w:proofErr w:type="spellEnd"/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76822" w:rsidRPr="00C15A0A" w:rsidTr="001F0712">
        <w:trPr>
          <w:trHeight w:val="306"/>
        </w:trPr>
        <w:tc>
          <w:tcPr>
            <w:tcW w:w="1225" w:type="dxa"/>
          </w:tcPr>
          <w:p w:rsidR="00A76822" w:rsidRPr="00C15A0A" w:rsidRDefault="00F651B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76822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A76822" w:rsidRPr="00C15A0A" w:rsidRDefault="00A76822" w:rsidP="00AA4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АТК муниципального района и выполнении запланированных мероприятий во 2-м полугодии 2020 г. и приоритетных задачах на очередной период (202</w:t>
            </w:r>
            <w:r w:rsidR="00AA46BE" w:rsidRPr="00C15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5256" w:type="dxa"/>
          </w:tcPr>
          <w:p w:rsidR="00A76822" w:rsidRPr="00C15A0A" w:rsidRDefault="00A76822" w:rsidP="00BD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A76822" w:rsidRPr="00C15A0A" w:rsidTr="001F0712">
        <w:trPr>
          <w:trHeight w:val="306"/>
        </w:trPr>
        <w:tc>
          <w:tcPr>
            <w:tcW w:w="1225" w:type="dxa"/>
          </w:tcPr>
          <w:p w:rsidR="00A76822" w:rsidRPr="00C15A0A" w:rsidRDefault="00F651B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6822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A76822" w:rsidRPr="00C15A0A" w:rsidRDefault="00A76822" w:rsidP="0066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результатах освоения финансовых средств, выделяемых на антитеррористическую деятельность и реализацию муниципальной программы по профилактике терроризма в 202</w:t>
            </w:r>
            <w:r w:rsidR="006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256" w:type="dxa"/>
          </w:tcPr>
          <w:p w:rsidR="00A76822" w:rsidRPr="00C15A0A" w:rsidRDefault="00A76822" w:rsidP="00BD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A76822" w:rsidRPr="00C15A0A" w:rsidTr="001F0712">
        <w:trPr>
          <w:trHeight w:val="306"/>
        </w:trPr>
        <w:tc>
          <w:tcPr>
            <w:tcW w:w="1225" w:type="dxa"/>
          </w:tcPr>
          <w:p w:rsidR="00A76822" w:rsidRPr="00C15A0A" w:rsidRDefault="00F651B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6822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A76822" w:rsidRPr="00C15A0A" w:rsidRDefault="00A76822" w:rsidP="00A768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АТК Елабужского муниципального района, находящихся на контроле, в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. качестве и полноты реализованных поручений и принятие предложений по результатам контроля (снятие с контроля, продление сроков исполнения)</w:t>
            </w:r>
          </w:p>
        </w:tc>
        <w:tc>
          <w:tcPr>
            <w:tcW w:w="5256" w:type="dxa"/>
          </w:tcPr>
          <w:p w:rsidR="00A76822" w:rsidRPr="00C15A0A" w:rsidRDefault="00A76822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</w:tc>
      </w:tr>
      <w:tr w:rsidR="00654769" w:rsidRPr="00C15A0A" w:rsidTr="001F0712">
        <w:trPr>
          <w:trHeight w:val="306"/>
        </w:trPr>
        <w:tc>
          <w:tcPr>
            <w:tcW w:w="1225" w:type="dxa"/>
          </w:tcPr>
          <w:p w:rsidR="00654769" w:rsidRPr="00C15A0A" w:rsidRDefault="00F651BE" w:rsidP="0081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4769" w:rsidRPr="00C1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654769" w:rsidRPr="00C15A0A" w:rsidRDefault="00654769" w:rsidP="0065476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проекта плана работы АТК ЕМР на 2022 год</w:t>
            </w:r>
          </w:p>
        </w:tc>
        <w:tc>
          <w:tcPr>
            <w:tcW w:w="5256" w:type="dxa"/>
          </w:tcPr>
          <w:p w:rsidR="00654769" w:rsidRPr="00C15A0A" w:rsidRDefault="00654769" w:rsidP="00BD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</w:tc>
      </w:tr>
    </w:tbl>
    <w:p w:rsidR="00197C88" w:rsidRPr="00C15A0A" w:rsidRDefault="00197C88" w:rsidP="00D86B80">
      <w:pPr>
        <w:tabs>
          <w:tab w:val="left" w:pos="42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1BE" w:rsidRPr="00C15A0A" w:rsidRDefault="00F651BE" w:rsidP="00F651BE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bCs/>
          <w:sz w:val="28"/>
          <w:szCs w:val="28"/>
          <w:u w:val="single"/>
        </w:rPr>
        <w:t>9. Мероприятия по реализации Комплексного плана противодействия идеологии терроризма в Российской Федерации на 2019-2013 годы.</w:t>
      </w:r>
    </w:p>
    <w:p w:rsidR="00F101E9" w:rsidRPr="00C15A0A" w:rsidRDefault="00F101E9" w:rsidP="00F651BE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01E9" w:rsidRPr="00C15A0A" w:rsidRDefault="00F101E9" w:rsidP="00F101E9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0A">
        <w:rPr>
          <w:rFonts w:ascii="Times New Roman" w:hAnsi="Times New Roman" w:cs="Times New Roman"/>
          <w:b/>
          <w:bCs/>
          <w:sz w:val="28"/>
          <w:szCs w:val="28"/>
        </w:rPr>
        <w:t>9.1. Планируемые к освоению в 2021 году денежные средства в рамках муниципальных программ профилактики</w:t>
      </w:r>
    </w:p>
    <w:p w:rsidR="00F101E9" w:rsidRPr="00C15A0A" w:rsidRDefault="00F101E9" w:rsidP="00F101E9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0A">
        <w:rPr>
          <w:rFonts w:ascii="Times New Roman" w:hAnsi="Times New Roman" w:cs="Times New Roman"/>
          <w:b/>
          <w:bCs/>
          <w:sz w:val="28"/>
          <w:szCs w:val="28"/>
        </w:rPr>
        <w:t>терроризма</w:t>
      </w:r>
    </w:p>
    <w:p w:rsidR="00F651BE" w:rsidRPr="00C15A0A" w:rsidRDefault="00F651BE" w:rsidP="00F651BE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01E9" w:rsidRPr="00C15A0A" w:rsidRDefault="00F101E9" w:rsidP="00F101E9">
      <w:pPr>
        <w:tabs>
          <w:tab w:val="left" w:pos="42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A0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C15A0A">
        <w:rPr>
          <w:rFonts w:ascii="Times New Roman" w:hAnsi="Times New Roman" w:cs="Times New Roman"/>
          <w:bCs/>
          <w:sz w:val="28"/>
          <w:szCs w:val="28"/>
        </w:rPr>
        <w:t xml:space="preserve">Согласно утвержденной муниципальной программы «Профилактика терроризма и экстремизма, обеспечение безопасности населения на территории Елабужского муниципального района на 2021-2023» на 2021 год запланированы финансовые мероприятия на сумму 210 </w:t>
      </w:r>
      <w:proofErr w:type="gramEnd"/>
      <w:r w:rsidRPr="00C15A0A">
        <w:rPr>
          <w:rFonts w:ascii="Times New Roman" w:hAnsi="Times New Roman" w:cs="Times New Roman"/>
          <w:bCs/>
          <w:sz w:val="28"/>
          <w:szCs w:val="28"/>
        </w:rPr>
        <w:t xml:space="preserve">тысяч рублей. Объем </w:t>
      </w:r>
      <w:proofErr w:type="gramStart"/>
      <w:r w:rsidRPr="00C15A0A">
        <w:rPr>
          <w:rFonts w:ascii="Times New Roman" w:hAnsi="Times New Roman" w:cs="Times New Roman"/>
          <w:bCs/>
          <w:sz w:val="28"/>
          <w:szCs w:val="28"/>
        </w:rPr>
        <w:t>средств, выделяемых на реализацию мероприятий</w:t>
      </w:r>
      <w:proofErr w:type="gramEnd"/>
      <w:r w:rsidRPr="00C15A0A">
        <w:rPr>
          <w:rFonts w:ascii="Times New Roman" w:hAnsi="Times New Roman" w:cs="Times New Roman"/>
          <w:bCs/>
          <w:sz w:val="28"/>
          <w:szCs w:val="28"/>
        </w:rPr>
        <w:t xml:space="preserve"> будет осуществляться в рамках текущего финансирования деятельности учреждений и ведомств, находящихся на территории района.</w:t>
      </w:r>
    </w:p>
    <w:p w:rsidR="00F101E9" w:rsidRPr="00C15A0A" w:rsidRDefault="00F101E9" w:rsidP="00F101E9">
      <w:pPr>
        <w:tabs>
          <w:tab w:val="left" w:pos="42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1BE" w:rsidRPr="00C15A0A" w:rsidRDefault="00F101E9" w:rsidP="00F651BE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</w:rPr>
        <w:t>9.2. Мероприятия по оказанию адресного профилактического воздействия на подписчиков деструктивных сообществ в социальных сетях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82"/>
        <w:gridCol w:w="2135"/>
        <w:gridCol w:w="4065"/>
      </w:tblGrid>
      <w:tr w:rsidR="00C15A0A" w:rsidRPr="00C15A0A" w:rsidTr="00716A5A">
        <w:trPr>
          <w:trHeight w:val="625"/>
        </w:trPr>
        <w:tc>
          <w:tcPr>
            <w:tcW w:w="993" w:type="dxa"/>
          </w:tcPr>
          <w:p w:rsidR="00D05ECB" w:rsidRPr="00C15A0A" w:rsidRDefault="00D05ECB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82" w:type="dxa"/>
          </w:tcPr>
          <w:p w:rsidR="00D05ECB" w:rsidRPr="00C15A0A" w:rsidRDefault="00D05ECB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05ECB" w:rsidRPr="00C15A0A" w:rsidRDefault="00D05ECB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05ECB" w:rsidRPr="00C15A0A" w:rsidRDefault="00D05ECB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065" w:type="dxa"/>
          </w:tcPr>
          <w:p w:rsidR="00D05ECB" w:rsidRPr="00C15A0A" w:rsidRDefault="00D05ECB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F101E9" w:rsidRPr="00C15A0A" w:rsidRDefault="00F101E9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82" w:type="dxa"/>
          </w:tcPr>
          <w:p w:rsidR="00F101E9" w:rsidRPr="00C15A0A" w:rsidRDefault="00F101E9" w:rsidP="0052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</w:t>
            </w:r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молодежных организации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 соответствии с методическими рекомендациями по организации профилактической работы с лицами, подверженными воздействию деструктивных виртуальных сообществ, утвержденными решением АТК в РТ ПР-166ДСП </w:t>
            </w:r>
            <w:proofErr w:type="gramEnd"/>
          </w:p>
        </w:tc>
        <w:tc>
          <w:tcPr>
            <w:tcW w:w="2135" w:type="dxa"/>
          </w:tcPr>
          <w:p w:rsidR="00F101E9" w:rsidRPr="00C15A0A" w:rsidRDefault="00F101E9" w:rsidP="0052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4065" w:type="dxa"/>
          </w:tcPr>
          <w:p w:rsidR="00F101E9" w:rsidRPr="00C15A0A" w:rsidRDefault="00524003" w:rsidP="0052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01E9" w:rsidRPr="00C15A0A">
              <w:rPr>
                <w:rFonts w:ascii="Times New Roman" w:hAnsi="Times New Roman" w:cs="Times New Roman"/>
                <w:sz w:val="28"/>
                <w:szCs w:val="28"/>
              </w:rPr>
              <w:t>аместитель РИК, начальник «Форпост»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, начальник МЦ «Барс»</w:t>
            </w:r>
            <w:r w:rsidR="00F101E9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F101E9" w:rsidRPr="00C15A0A" w:rsidRDefault="00F101E9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82" w:type="dxa"/>
          </w:tcPr>
          <w:p w:rsidR="00F101E9" w:rsidRPr="00C15A0A" w:rsidRDefault="00F101E9" w:rsidP="0052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мониторинг муниципального сегмента социальных групп в сети Интернет по выявлению фактов распространения материалов экстремистского и террористического характера с рассмотрением результатов на заседании АТК района </w:t>
            </w:r>
          </w:p>
        </w:tc>
        <w:tc>
          <w:tcPr>
            <w:tcW w:w="2135" w:type="dxa"/>
          </w:tcPr>
          <w:p w:rsidR="00F101E9" w:rsidRPr="00C15A0A" w:rsidRDefault="00F101E9" w:rsidP="0052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065" w:type="dxa"/>
          </w:tcPr>
          <w:p w:rsidR="00F101E9" w:rsidRPr="00C15A0A" w:rsidRDefault="00F101E9" w:rsidP="0052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заместитель РИК</w:t>
            </w:r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ЕМР по </w:t>
            </w:r>
            <w:proofErr w:type="spellStart"/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>опросам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, начальник МБУ «Форпост»</w:t>
            </w:r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МЦ «Барс» ,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АТК 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F101E9" w:rsidRPr="00C15A0A" w:rsidRDefault="00F101E9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82" w:type="dxa"/>
          </w:tcPr>
          <w:p w:rsidR="00F101E9" w:rsidRPr="00C15A0A" w:rsidRDefault="00F101E9" w:rsidP="008E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списки выявленных участников муниципального сегмента социальных групп в сети Интернет, в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. учащихся образовательных учреждений муниципального района, склонных к деструктивному поведению в целях дальнейшего проведения с ними адресной профилактической работы </w:t>
            </w:r>
          </w:p>
        </w:tc>
        <w:tc>
          <w:tcPr>
            <w:tcW w:w="2135" w:type="dxa"/>
          </w:tcPr>
          <w:p w:rsidR="00F101E9" w:rsidRPr="00C15A0A" w:rsidRDefault="00F101E9" w:rsidP="0052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524003" w:rsidRPr="00C15A0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065" w:type="dxa"/>
          </w:tcPr>
          <w:p w:rsidR="00F101E9" w:rsidRPr="00C15A0A" w:rsidRDefault="008E1DFD" w:rsidP="008E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РИК ЕМР по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опросам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МБУ «Форпост», начальник МЦ «Барс» 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F101E9" w:rsidRPr="00C15A0A" w:rsidRDefault="00F101E9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82" w:type="dxa"/>
          </w:tcPr>
          <w:p w:rsidR="00F101E9" w:rsidRPr="00C15A0A" w:rsidRDefault="00F101E9" w:rsidP="008E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заместителями директоров по учебно-воспитательной работе образовательных учреждений района, сотрудниками отдела ПДН ОВД России по </w:t>
            </w:r>
            <w:proofErr w:type="spellStart"/>
            <w:r w:rsidR="008E1DFD" w:rsidRPr="00C15A0A">
              <w:rPr>
                <w:rFonts w:ascii="Times New Roman" w:hAnsi="Times New Roman" w:cs="Times New Roman"/>
                <w:sz w:val="28"/>
                <w:szCs w:val="28"/>
              </w:rPr>
              <w:t>Елабужскому</w:t>
            </w:r>
            <w:proofErr w:type="spellEnd"/>
            <w:r w:rsidR="008E1DFD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району провести целенаправленную работу по выявлению учащихся группы риска,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исповедывающих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нетрадиционные формы ислама в целях </w:t>
            </w:r>
            <w:r w:rsidR="008E1DFD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данных лиц в адресную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профилактическую работу </w:t>
            </w:r>
          </w:p>
        </w:tc>
        <w:tc>
          <w:tcPr>
            <w:tcW w:w="2135" w:type="dxa"/>
          </w:tcPr>
          <w:p w:rsidR="00F101E9" w:rsidRPr="00C15A0A" w:rsidRDefault="00F101E9" w:rsidP="008E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  <w:r w:rsidR="008E1DFD" w:rsidRPr="00C15A0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065" w:type="dxa"/>
          </w:tcPr>
          <w:p w:rsidR="00F101E9" w:rsidRPr="00C15A0A" w:rsidRDefault="00F101E9" w:rsidP="008E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начальник отдела МВД РФ по району 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8E1DFD" w:rsidRPr="00C15A0A" w:rsidRDefault="00067B84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82" w:type="dxa"/>
          </w:tcPr>
          <w:p w:rsidR="008E1DFD" w:rsidRPr="00C15A0A" w:rsidRDefault="008E1DFD" w:rsidP="008E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членам группы мониторинга социальных сетей МЦ «Барс» муниципального района пройти обучение в рамках ежегодно проводимого МДМ РТ Форума «Концепция безопасного интернета». </w:t>
            </w:r>
          </w:p>
        </w:tc>
        <w:tc>
          <w:tcPr>
            <w:tcW w:w="2135" w:type="dxa"/>
          </w:tcPr>
          <w:p w:rsidR="008E1DFD" w:rsidRPr="00C15A0A" w:rsidRDefault="008E1DFD" w:rsidP="008E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067B84" w:rsidRPr="00C15A0A" w:rsidRDefault="008E1DFD" w:rsidP="00067B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РИК ЕМР по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опросам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1DFD" w:rsidRPr="00C15A0A" w:rsidRDefault="008E1DFD" w:rsidP="00067B84">
            <w:pPr>
              <w:spacing w:after="0"/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МЦ «Барс» 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8E1DFD" w:rsidRPr="00C15A0A" w:rsidRDefault="00067B84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82" w:type="dxa"/>
          </w:tcPr>
          <w:p w:rsidR="008E1DFD" w:rsidRPr="00C15A0A" w:rsidRDefault="008E1DFD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по итогам проведенной работы членами  молодежных организации ежемесячно представлять отчеты и имеющиеся материалы, отражающие о проводимых профилактических мероприятиях и принятых оперативных мерах секретарю МРГ по работе с лицами категории «особого внимания» при АТК района </w:t>
            </w:r>
          </w:p>
        </w:tc>
        <w:tc>
          <w:tcPr>
            <w:tcW w:w="2135" w:type="dxa"/>
          </w:tcPr>
          <w:p w:rsidR="008E1DFD" w:rsidRPr="00C15A0A" w:rsidRDefault="008E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065" w:type="dxa"/>
          </w:tcPr>
          <w:p w:rsidR="00067B84" w:rsidRPr="00C15A0A" w:rsidRDefault="00067B84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МЦ «Барс» </w:t>
            </w:r>
          </w:p>
          <w:p w:rsidR="008E1DFD" w:rsidRPr="00C15A0A" w:rsidRDefault="008E1DFD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8E1DFD" w:rsidRPr="00C15A0A" w:rsidRDefault="00067B84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82" w:type="dxa"/>
          </w:tcPr>
          <w:p w:rsidR="008E1DFD" w:rsidRPr="00C15A0A" w:rsidRDefault="008E1DFD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проведения адресной профилактики с участием представителей социально-психологических служб района во взаимодействии со специалистами по психологическому сопровождению учащихся, прежде всего входящих в группу риска </w:t>
            </w:r>
          </w:p>
        </w:tc>
        <w:tc>
          <w:tcPr>
            <w:tcW w:w="2135" w:type="dxa"/>
          </w:tcPr>
          <w:p w:rsidR="008E1DFD" w:rsidRPr="00C15A0A" w:rsidRDefault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065" w:type="dxa"/>
          </w:tcPr>
          <w:p w:rsidR="008E1DFD" w:rsidRPr="00C15A0A" w:rsidRDefault="00067B84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образования» ИК ЕМР</w:t>
            </w:r>
            <w:r w:rsidR="008E1DFD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1DFD" w:rsidRPr="00C15A0A">
              <w:rPr>
                <w:rFonts w:ascii="Times New Roman" w:hAnsi="Times New Roman" w:cs="Times New Roman"/>
                <w:sz w:val="28"/>
                <w:szCs w:val="28"/>
              </w:rPr>
              <w:t>МТЗиСЗ</w:t>
            </w:r>
            <w:proofErr w:type="spellEnd"/>
            <w:r w:rsidR="008E1DFD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8E1DFD" w:rsidRPr="00C15A0A" w:rsidRDefault="00067B84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82" w:type="dxa"/>
          </w:tcPr>
          <w:p w:rsidR="008E1DFD" w:rsidRPr="00C15A0A" w:rsidRDefault="008E1DFD" w:rsidP="0006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подбор и размещение информационных материалов, в том числе видеороликов антитеррористического содержания в муниципальном сегменте социальных сетей, иных информационных ресурсах сети Интернет района </w:t>
            </w:r>
          </w:p>
        </w:tc>
        <w:tc>
          <w:tcPr>
            <w:tcW w:w="2135" w:type="dxa"/>
          </w:tcPr>
          <w:p w:rsidR="008E1DFD" w:rsidRPr="00C15A0A" w:rsidRDefault="00067B84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Сентябрь 2021 года</w:t>
            </w:r>
          </w:p>
        </w:tc>
        <w:tc>
          <w:tcPr>
            <w:tcW w:w="4065" w:type="dxa"/>
          </w:tcPr>
          <w:p w:rsidR="008E1DFD" w:rsidRPr="00C15A0A" w:rsidRDefault="00067B84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МЦ «Барс», АО «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15A0A" w:rsidRPr="00C15A0A" w:rsidTr="00716A5A">
        <w:trPr>
          <w:trHeight w:val="625"/>
        </w:trPr>
        <w:tc>
          <w:tcPr>
            <w:tcW w:w="993" w:type="dxa"/>
          </w:tcPr>
          <w:p w:rsidR="008E1DFD" w:rsidRPr="00C15A0A" w:rsidRDefault="00A51D55" w:rsidP="00D0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82" w:type="dxa"/>
          </w:tcPr>
          <w:p w:rsidR="00067B84" w:rsidRPr="00C15A0A" w:rsidRDefault="00067B84" w:rsidP="00A51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выступления на родительских собраниях образовательных </w:t>
            </w:r>
            <w:r w:rsidR="00A51D55" w:rsidRPr="00C15A0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вопросам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детей в Интернете, негативных последствиях вступления их в антисоциальные группы, а также мер</w:t>
            </w:r>
          </w:p>
          <w:p w:rsidR="00067B84" w:rsidRPr="00C15A0A" w:rsidRDefault="00067B84" w:rsidP="00A51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административной и уголовной отв</w:t>
            </w:r>
            <w:r w:rsidR="00A51D55"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етственности при совершении ими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противоправных деяний</w:t>
            </w:r>
          </w:p>
          <w:p w:rsidR="008E1DFD" w:rsidRPr="00C15A0A" w:rsidRDefault="008E1DFD" w:rsidP="0006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E1DFD" w:rsidRPr="00C15A0A" w:rsidRDefault="00067B84" w:rsidP="008E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период</w:t>
            </w:r>
          </w:p>
        </w:tc>
        <w:tc>
          <w:tcPr>
            <w:tcW w:w="4065" w:type="dxa"/>
          </w:tcPr>
          <w:p w:rsidR="00067B84" w:rsidRPr="00C15A0A" w:rsidRDefault="00A51D55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образования» ИК ЕМР,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МВД РФ по району</w:t>
            </w:r>
          </w:p>
          <w:p w:rsidR="008E1DFD" w:rsidRPr="00C15A0A" w:rsidRDefault="008E1DFD" w:rsidP="00067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ECB" w:rsidRPr="00C15A0A" w:rsidRDefault="00D05ECB" w:rsidP="00D05ECB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A0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</w:t>
      </w:r>
    </w:p>
    <w:p w:rsidR="00A51D55" w:rsidRPr="00C15A0A" w:rsidRDefault="00A51D55" w:rsidP="00A51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A0A">
        <w:rPr>
          <w:rFonts w:ascii="Times New Roman" w:hAnsi="Times New Roman" w:cs="Times New Roman"/>
          <w:b/>
          <w:sz w:val="28"/>
          <w:szCs w:val="28"/>
          <w:u w:val="single"/>
        </w:rPr>
        <w:t>9.3. Мероприятия по оказанию адресного профилактического воздействия на лиц, отнесенных к категории особого внимания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1001"/>
        <w:gridCol w:w="6112"/>
        <w:gridCol w:w="4106"/>
        <w:gridCol w:w="3459"/>
      </w:tblGrid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06" w:type="dxa"/>
          </w:tcPr>
          <w:p w:rsidR="00A51D55" w:rsidRPr="00C15A0A" w:rsidRDefault="0032047D" w:rsidP="0032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3459" w:type="dxa"/>
          </w:tcPr>
          <w:p w:rsidR="00A51D55" w:rsidRPr="00C15A0A" w:rsidRDefault="0032047D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МРГ, анализ проведенной работы, постановка задач на последующий отчетный период</w:t>
            </w:r>
          </w:p>
        </w:tc>
        <w:tc>
          <w:tcPr>
            <w:tcW w:w="4106" w:type="dxa"/>
          </w:tcPr>
          <w:p w:rsidR="00A51D55" w:rsidRPr="00C15A0A" w:rsidRDefault="0032047D" w:rsidP="00320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Руководитель МРГ </w:t>
            </w:r>
          </w:p>
        </w:tc>
        <w:tc>
          <w:tcPr>
            <w:tcW w:w="3459" w:type="dxa"/>
          </w:tcPr>
          <w:p w:rsidR="00A51D55" w:rsidRPr="00C15A0A" w:rsidRDefault="0032047D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2" w:type="dxa"/>
          </w:tcPr>
          <w:p w:rsidR="00A51D55" w:rsidRPr="00C15A0A" w:rsidRDefault="00A51D55" w:rsidP="00A5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межведомственной рабочей группы по работе с лицами категории «особого внимания» при АТК района (МРГ) в соответствии с методическими рекомендациями, утвержденными решением АТК в РТ ПР-118ДСП от 23.05.2020 с рассмотрением результатов на заседании АТК района </w:t>
            </w:r>
          </w:p>
        </w:tc>
        <w:tc>
          <w:tcPr>
            <w:tcW w:w="4106" w:type="dxa"/>
          </w:tcPr>
          <w:p w:rsidR="00A51D55" w:rsidRPr="00C15A0A" w:rsidRDefault="0032047D" w:rsidP="0032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Заместитель РИК ЕМР по соц. вопросам, руководитель МРГ; секретарь МРГ</w:t>
            </w:r>
          </w:p>
        </w:tc>
        <w:tc>
          <w:tcPr>
            <w:tcW w:w="3459" w:type="dxa"/>
          </w:tcPr>
          <w:p w:rsidR="00A51D55" w:rsidRPr="00C15A0A" w:rsidRDefault="0032047D" w:rsidP="00A5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32047D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2" w:type="dxa"/>
          </w:tcPr>
          <w:p w:rsidR="00A51D55" w:rsidRPr="00C15A0A" w:rsidRDefault="00A51D55" w:rsidP="00A5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работы межведомственной рабочей группы по работе с лицами категории «особого внимания» при АТК района на 2021 год </w:t>
            </w:r>
          </w:p>
        </w:tc>
        <w:tc>
          <w:tcPr>
            <w:tcW w:w="4106" w:type="dxa"/>
          </w:tcPr>
          <w:p w:rsidR="00A51D55" w:rsidRPr="00C15A0A" w:rsidRDefault="0032047D" w:rsidP="0032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заместитель РИК ЕМР по соц. вопросам, руководитель МРГ; секретарь МРГ</w:t>
            </w:r>
          </w:p>
        </w:tc>
        <w:tc>
          <w:tcPr>
            <w:tcW w:w="3459" w:type="dxa"/>
          </w:tcPr>
          <w:p w:rsidR="00A51D55" w:rsidRPr="00C15A0A" w:rsidRDefault="0032047D" w:rsidP="0032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           1 квартал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межведомственное взаимодействие муниципальных структур и эффективность деятельности специалистов по организации профилактической работы по социально-</w:t>
            </w: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психологической адаптации детей лиц данной категории</w:t>
            </w:r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МРГ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лиц, членов их семей, включенных в категорию «особого внимания» </w:t>
            </w:r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УФСБ по РТ,           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ОМВД РФ по району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bCs/>
                <w:sz w:val="28"/>
                <w:szCs w:val="28"/>
              </w:rPr>
              <w:t>1 квартал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специалистов Центра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исламоведческих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Академии наук РТ и ИКЦ «Диалог» для проведения диагностики психологического состояния и жизненной ситуации лиц, включенных в категорию «особого внимания» для выработки дальнейших мер их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ОМВД РФ по району,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УФСБ по РТ,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руководитель МРГ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bCs/>
                <w:sz w:val="28"/>
                <w:szCs w:val="28"/>
              </w:rPr>
              <w:t>2 квартал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обследованию жилищных условий, бесед с членами семьи и ее окружением, оценке условий их жизни, изучение </w:t>
            </w:r>
            <w:proofErr w:type="spellStart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полученой</w:t>
            </w:r>
            <w:proofErr w:type="spellEnd"/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личностных особенностей членов семьи </w:t>
            </w:r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bCs/>
                <w:sz w:val="28"/>
                <w:szCs w:val="28"/>
              </w:rPr>
              <w:t>Члены МРГ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bCs/>
                <w:sz w:val="28"/>
                <w:szCs w:val="28"/>
              </w:rPr>
              <w:t>3 квартал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Заполнение анкет на лиц, включенных в категорию «особого внимания», ведение накопительных дел на данных лиц</w:t>
            </w:r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ОМВД РФ по району,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bCs/>
                <w:sz w:val="28"/>
                <w:szCs w:val="28"/>
              </w:rPr>
              <w:t>секретарь МРГ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bCs/>
                <w:sz w:val="28"/>
                <w:szCs w:val="28"/>
              </w:rPr>
              <w:t>3 квартал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2" w:type="dxa"/>
            <w:vAlign w:val="center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информирование МРГ о прибывающих для постоян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проживания лиц данной категории, в том числе характеризующие их сведения</w:t>
            </w:r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УФСБ по РТ,           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ОМВД РФ по району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проводимых мероприятий в отношении лиц категории  «особого внимания» на основе представленной информации (документов и результатов бесед)</w:t>
            </w:r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bCs/>
                <w:sz w:val="28"/>
                <w:szCs w:val="28"/>
              </w:rPr>
              <w:t>Члены МРГ,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секретарь МРГ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4 квартал и</w:t>
            </w:r>
          </w:p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по мере необходимости</w:t>
            </w:r>
          </w:p>
        </w:tc>
      </w:tr>
      <w:tr w:rsidR="00C15A0A" w:rsidRPr="00C15A0A" w:rsidTr="00716A5A">
        <w:trPr>
          <w:trHeight w:val="306"/>
        </w:trPr>
        <w:tc>
          <w:tcPr>
            <w:tcW w:w="1001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2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списка сотрудников, участвующих в работе с лицами категории  «особого внимания» с внесением предложений по их дальнейшему обучению и повышению </w:t>
            </w:r>
            <w:r w:rsidRPr="00C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4106" w:type="dxa"/>
          </w:tcPr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руководитель МРГ</w:t>
            </w:r>
          </w:p>
          <w:p w:rsidR="00A51D55" w:rsidRPr="00C15A0A" w:rsidRDefault="00A51D55" w:rsidP="00BA70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секретарь МРГ</w:t>
            </w:r>
          </w:p>
        </w:tc>
        <w:tc>
          <w:tcPr>
            <w:tcW w:w="3459" w:type="dxa"/>
          </w:tcPr>
          <w:p w:rsidR="00A51D55" w:rsidRPr="00C15A0A" w:rsidRDefault="00A51D55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</w:tc>
      </w:tr>
      <w:tr w:rsidR="00C15A0A" w:rsidRPr="00C15A0A" w:rsidTr="00716A5A">
        <w:trPr>
          <w:trHeight w:val="937"/>
        </w:trPr>
        <w:tc>
          <w:tcPr>
            <w:tcW w:w="1001" w:type="dxa"/>
          </w:tcPr>
          <w:p w:rsidR="0032047D" w:rsidRPr="00C15A0A" w:rsidRDefault="0032047D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112" w:type="dxa"/>
          </w:tcPr>
          <w:p w:rsidR="0032047D" w:rsidRPr="00C15A0A" w:rsidRDefault="0032047D" w:rsidP="003204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провести мероприятия, направленные на социальную поддержку семей лиц категории особого внимания</w:t>
            </w:r>
          </w:p>
        </w:tc>
        <w:tc>
          <w:tcPr>
            <w:tcW w:w="4106" w:type="dxa"/>
          </w:tcPr>
          <w:p w:rsidR="0032047D" w:rsidRPr="00C15A0A" w:rsidRDefault="0032047D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Елабужского муниципального района по социальным вопросам</w:t>
            </w:r>
          </w:p>
        </w:tc>
        <w:tc>
          <w:tcPr>
            <w:tcW w:w="3459" w:type="dxa"/>
          </w:tcPr>
          <w:p w:rsidR="0032047D" w:rsidRPr="00C15A0A" w:rsidRDefault="0032047D" w:rsidP="003204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C15A0A" w:rsidRPr="00C15A0A" w:rsidTr="00716A5A">
        <w:trPr>
          <w:trHeight w:val="937"/>
        </w:trPr>
        <w:tc>
          <w:tcPr>
            <w:tcW w:w="1001" w:type="dxa"/>
          </w:tcPr>
          <w:p w:rsidR="0032047D" w:rsidRPr="00C15A0A" w:rsidRDefault="0032047D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12" w:type="dxa"/>
          </w:tcPr>
          <w:p w:rsidR="0032047D" w:rsidRPr="00C15A0A" w:rsidRDefault="0032047D" w:rsidP="00BA7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>Проведение индивидуальной психологической работы  со школьниками, представляющими группу риска.</w:t>
            </w:r>
            <w:r w:rsidRPr="00C15A0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06" w:type="dxa"/>
          </w:tcPr>
          <w:p w:rsidR="0032047D" w:rsidRPr="00C15A0A" w:rsidRDefault="0032047D" w:rsidP="00BA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/>
                <w:sz w:val="28"/>
                <w:szCs w:val="28"/>
              </w:rPr>
              <w:t xml:space="preserve"> МКУ «Управление образования ЕМР в РТ»</w:t>
            </w:r>
          </w:p>
        </w:tc>
        <w:tc>
          <w:tcPr>
            <w:tcW w:w="3459" w:type="dxa"/>
          </w:tcPr>
          <w:p w:rsidR="0032047D" w:rsidRPr="00C15A0A" w:rsidRDefault="0032047D" w:rsidP="0032047D">
            <w:pPr>
              <w:rPr>
                <w:rFonts w:ascii="Times New Roman" w:hAnsi="Times New Roman"/>
                <w:sz w:val="28"/>
                <w:szCs w:val="28"/>
              </w:rPr>
            </w:pPr>
            <w:r w:rsidRPr="00C15A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51D55" w:rsidRPr="00A51D55" w:rsidRDefault="00A51D55" w:rsidP="00A51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05ECB" w:rsidRDefault="00D05ECB" w:rsidP="00D05ECB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ECB" w:rsidRPr="00B52292" w:rsidRDefault="00BA70B5" w:rsidP="00B52292">
      <w:pPr>
        <w:tabs>
          <w:tab w:val="left" w:pos="315"/>
          <w:tab w:val="center" w:pos="728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9.4 </w:t>
      </w:r>
      <w:r w:rsidR="00B52292" w:rsidRPr="00B522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Мероприятия основных субъектов профилактической работы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268"/>
        <w:gridCol w:w="4536"/>
      </w:tblGrid>
      <w:tr w:rsidR="00D05ECB" w:rsidRPr="005F7B69" w:rsidTr="00716A5A">
        <w:tc>
          <w:tcPr>
            <w:tcW w:w="993" w:type="dxa"/>
          </w:tcPr>
          <w:p w:rsidR="00D05ECB" w:rsidRPr="00CE0D64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05ECB" w:rsidRPr="005F7B69" w:rsidRDefault="00B52292" w:rsidP="00B522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D05ECB">
              <w:rPr>
                <w:rFonts w:ascii="Times New Roman" w:hAnsi="Times New Roman" w:cs="Times New Roman"/>
                <w:sz w:val="28"/>
                <w:szCs w:val="28"/>
              </w:rPr>
              <w:t>Информационно-пропа</w:t>
            </w:r>
            <w:r w:rsidR="00D05ECB" w:rsidRPr="00CE0D64">
              <w:rPr>
                <w:rFonts w:ascii="Times New Roman" w:hAnsi="Times New Roman" w:cs="Times New Roman"/>
                <w:sz w:val="28"/>
                <w:szCs w:val="28"/>
              </w:rPr>
              <w:t>гандистск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05ECB" w:rsidRPr="00CE0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D05ECB" w:rsidRPr="00CE0D64">
              <w:rPr>
                <w:rFonts w:ascii="Times New Roman" w:hAnsi="Times New Roman" w:cs="Times New Roman"/>
                <w:sz w:val="28"/>
                <w:szCs w:val="28"/>
              </w:rPr>
              <w:t>по противодействию терроризму и экстремизму и заслушивание ее итогов на заседаниях АТК муниципального района, работа с ответственными должностными лицами</w:t>
            </w:r>
          </w:p>
        </w:tc>
        <w:tc>
          <w:tcPr>
            <w:tcW w:w="2268" w:type="dxa"/>
          </w:tcPr>
          <w:p w:rsidR="00D05ECB" w:rsidRPr="00484E7E" w:rsidRDefault="00B52292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536" w:type="dxa"/>
          </w:tcPr>
          <w:p w:rsidR="00D05ECB" w:rsidRPr="005F7B69" w:rsidRDefault="00D05ECB" w:rsidP="00B5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11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 по социальным вопросам</w:t>
            </w:r>
            <w:r w:rsidR="00B52292">
              <w:rPr>
                <w:rFonts w:ascii="Times New Roman" w:hAnsi="Times New Roman" w:cs="Times New Roman"/>
                <w:sz w:val="28"/>
                <w:szCs w:val="28"/>
              </w:rPr>
              <w:t>, секретарь АТК</w:t>
            </w:r>
          </w:p>
        </w:tc>
      </w:tr>
      <w:tr w:rsidR="00D05ECB" w:rsidRPr="005F7B69" w:rsidTr="00716A5A">
        <w:tc>
          <w:tcPr>
            <w:tcW w:w="993" w:type="dxa"/>
          </w:tcPr>
          <w:p w:rsidR="00D05ECB" w:rsidRPr="00CE0D64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05ECB" w:rsidRPr="005F7B6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0D6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в молодежной среде и оказание адресного профилактического воздействия на лиц, представляющих группу риска (проведение молодежных акций, </w:t>
            </w:r>
            <w:proofErr w:type="spellStart"/>
            <w:r w:rsidRPr="00CE0D64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Pr="00CE0D64">
              <w:rPr>
                <w:rFonts w:ascii="Times New Roman" w:hAnsi="Times New Roman" w:cs="Times New Roman"/>
                <w:sz w:val="28"/>
                <w:szCs w:val="28"/>
              </w:rPr>
              <w:t>, викторин, круглых столов и т.д.)</w:t>
            </w:r>
          </w:p>
        </w:tc>
        <w:tc>
          <w:tcPr>
            <w:tcW w:w="2268" w:type="dxa"/>
          </w:tcPr>
          <w:p w:rsidR="00D05ECB" w:rsidRPr="00CE0D64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17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05ECB" w:rsidRPr="005F7B6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D05ECB" w:rsidRPr="005C117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1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социальным вопросам;</w:t>
            </w:r>
          </w:p>
          <w:p w:rsidR="00D05ECB" w:rsidRPr="005C117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179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 ТМР и РТ»;</w:t>
            </w:r>
          </w:p>
          <w:p w:rsidR="00D05ECB" w:rsidRPr="005C117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179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молодежи спорту и туризму;</w:t>
            </w:r>
          </w:p>
          <w:p w:rsidR="00D05ECB" w:rsidRPr="005F7B6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1179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</w:tc>
      </w:tr>
      <w:tr w:rsidR="00D05ECB" w:rsidRPr="005F7B69" w:rsidTr="00716A5A">
        <w:tc>
          <w:tcPr>
            <w:tcW w:w="993" w:type="dxa"/>
          </w:tcPr>
          <w:p w:rsidR="00D05ECB" w:rsidRPr="00CE0D64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05ECB" w:rsidRPr="005F7B6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0D6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муниципального сегмента социальных групп в сети Интернет по выявлению и пресечению фактов распространения материалов экстремистского и террористического характера, взаимодействие с правоохранительными органами, заслушивание итогов </w:t>
            </w:r>
            <w:r w:rsidRPr="00CE0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на заседаниях АТК муниципального района.</w:t>
            </w:r>
          </w:p>
        </w:tc>
        <w:tc>
          <w:tcPr>
            <w:tcW w:w="2268" w:type="dxa"/>
          </w:tcPr>
          <w:p w:rsidR="00D05ECB" w:rsidRPr="005F7B69" w:rsidRDefault="00D05ECB" w:rsidP="00D05EC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536" w:type="dxa"/>
          </w:tcPr>
          <w:p w:rsidR="00D05ECB" w:rsidRPr="007F3F3A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>Филиал АО «ТАТМЕДИА»;</w:t>
            </w:r>
          </w:p>
          <w:p w:rsidR="00D05ECB" w:rsidRPr="007F3F3A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 по социальным вопросам;</w:t>
            </w:r>
          </w:p>
          <w:p w:rsidR="00D05ECB" w:rsidRPr="007F3F3A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</w:t>
            </w:r>
            <w:r w:rsidRPr="007F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>МР в РТ»;</w:t>
            </w:r>
          </w:p>
          <w:p w:rsidR="00D05ECB" w:rsidRPr="007F3F3A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молодежи спорту и туризму;</w:t>
            </w:r>
          </w:p>
          <w:p w:rsidR="00D05ECB" w:rsidRPr="007F3F3A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культуры;</w:t>
            </w:r>
          </w:p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  <w:r w:rsidRPr="007F3F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ECB" w:rsidRPr="00CE0D64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CB" w:rsidRPr="00CE0D64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CB" w:rsidRPr="005F7B69" w:rsidTr="00716A5A">
        <w:tc>
          <w:tcPr>
            <w:tcW w:w="993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5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52">
              <w:rPr>
                <w:rFonts w:ascii="Times New Roman" w:hAnsi="Times New Roman" w:cs="Times New Roman"/>
                <w:sz w:val="28"/>
                <w:szCs w:val="28"/>
              </w:rPr>
              <w:t>Своевременное доведение до ответственных должностных лиц изменений в законодательстве Российской Федерации и Республики Татарстан в сфере противодействия терроризма и экстремизма.</w:t>
            </w:r>
          </w:p>
        </w:tc>
        <w:tc>
          <w:tcPr>
            <w:tcW w:w="2268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4536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</w:t>
            </w:r>
          </w:p>
        </w:tc>
      </w:tr>
      <w:tr w:rsidR="00D05ECB" w:rsidRPr="005F7B69" w:rsidTr="00716A5A">
        <w:tc>
          <w:tcPr>
            <w:tcW w:w="993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5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регулярное наполнение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Елабужского </w:t>
            </w:r>
            <w:r w:rsidRPr="0097035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РТ по вопросам антитеррористической деятельности</w:t>
            </w:r>
          </w:p>
        </w:tc>
        <w:tc>
          <w:tcPr>
            <w:tcW w:w="2268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4536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Секретарь АТК</w:t>
            </w:r>
          </w:p>
        </w:tc>
      </w:tr>
      <w:tr w:rsidR="00D05ECB" w:rsidRPr="001910FF" w:rsidTr="00716A5A">
        <w:tc>
          <w:tcPr>
            <w:tcW w:w="993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общественных и религиозных организаций в реализации культурно-просветительских мероприятий и проектов, направленных на развитие толерантности, межнационального и межконфессионального диалога в целях укрепления мира и согласия.</w:t>
            </w:r>
          </w:p>
        </w:tc>
        <w:tc>
          <w:tcPr>
            <w:tcW w:w="2268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социальным вопросам;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МР в РТ»;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молодежи, спорту и туризму;</w:t>
            </w:r>
          </w:p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D05ECB" w:rsidRPr="001910FF" w:rsidTr="00716A5A">
        <w:tc>
          <w:tcPr>
            <w:tcW w:w="993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молодежные форумы с участием представителей различных религиозных конфессий и общественных объединений, посвященные вопросам профилактики терроризма и экстремизма.</w:t>
            </w:r>
          </w:p>
        </w:tc>
        <w:tc>
          <w:tcPr>
            <w:tcW w:w="2268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536" w:type="dxa"/>
          </w:tcPr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социальным вопросам;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МР в РТ»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«У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спорту и туризму;</w:t>
            </w:r>
          </w:p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ECB" w:rsidRPr="001910FF" w:rsidTr="00716A5A">
        <w:tc>
          <w:tcPr>
            <w:tcW w:w="993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45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республиканском конкурсе программ и проектов в сфере профилактики экстремизма в подростковой среде и реализовать их в деятельности детских и молодежных организаций.</w:t>
            </w:r>
          </w:p>
        </w:tc>
        <w:tc>
          <w:tcPr>
            <w:tcW w:w="2268" w:type="dxa"/>
          </w:tcPr>
          <w:p w:rsidR="00D05ECB" w:rsidRPr="00970352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социальным вопросам;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МР в РТ»;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делам 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спорту и туризму;</w:t>
            </w:r>
          </w:p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B1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«Управления культуры»</w:t>
            </w:r>
          </w:p>
        </w:tc>
      </w:tr>
      <w:tr w:rsidR="00D05ECB" w:rsidRPr="001910FF" w:rsidTr="00716A5A">
        <w:tc>
          <w:tcPr>
            <w:tcW w:w="993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2268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536" w:type="dxa"/>
          </w:tcPr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социальным вопросам;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МР в РТ»;</w:t>
            </w:r>
          </w:p>
          <w:p w:rsidR="00D05ECB" w:rsidRPr="00C332E6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>молодежи, спорту и туризму;</w:t>
            </w:r>
          </w:p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«Управления</w:t>
            </w:r>
            <w:r w:rsidRPr="00C332E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ECB" w:rsidRPr="001910FF" w:rsidTr="00716A5A">
        <w:tc>
          <w:tcPr>
            <w:tcW w:w="993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D05ECB" w:rsidRPr="00876B8C" w:rsidRDefault="00D05ECB" w:rsidP="00D05ECB"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«круглого стола» с участием правоохранительных органов, представителей религиозных конфессий, общественных организаций, руководителей учебных заведений по проблемам укрепления нравственного здоровья в обществе, а также круглых столов в школах района с участием работников правоохранительных органов по разъяснению основ законодательства в сфере межнациональных отношений</w:t>
            </w:r>
          </w:p>
        </w:tc>
        <w:tc>
          <w:tcPr>
            <w:tcW w:w="2268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EFF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4536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EF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Елабужского </w:t>
            </w:r>
            <w:r w:rsidRPr="00EF1EF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05ECB" w:rsidRPr="001910FF" w:rsidTr="00716A5A">
        <w:tc>
          <w:tcPr>
            <w:tcW w:w="993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религиозными организациями, в том числе профилактической работы.</w:t>
            </w:r>
          </w:p>
        </w:tc>
        <w:tc>
          <w:tcPr>
            <w:tcW w:w="2268" w:type="dxa"/>
          </w:tcPr>
          <w:p w:rsidR="00D05ECB" w:rsidRDefault="00D05ECB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EF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D05ECB" w:rsidRDefault="00D05ECB" w:rsidP="00D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F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</w:t>
            </w:r>
          </w:p>
        </w:tc>
      </w:tr>
      <w:tr w:rsidR="00B52292" w:rsidRPr="001910FF" w:rsidTr="00716A5A">
        <w:tc>
          <w:tcPr>
            <w:tcW w:w="993" w:type="dxa"/>
          </w:tcPr>
          <w:p w:rsidR="00B52292" w:rsidRDefault="00B52292" w:rsidP="00D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945" w:type="dxa"/>
          </w:tcPr>
          <w:p w:rsidR="00B52292" w:rsidRPr="00F6402B" w:rsidRDefault="00B52292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Распространение методических пособий, листовок, памяток по вопросам профилактики терроризма, порядку действий в случае угрозы и возникновения чрезвычайных ситуаций</w:t>
            </w:r>
          </w:p>
        </w:tc>
        <w:tc>
          <w:tcPr>
            <w:tcW w:w="2268" w:type="dxa"/>
          </w:tcPr>
          <w:p w:rsidR="00B52292" w:rsidRPr="00F6402B" w:rsidRDefault="00B52292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B52292" w:rsidRPr="00F6402B" w:rsidRDefault="00B52292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информационно – пропагандисткой группы Исполнительного комитета ЕМР</w:t>
            </w:r>
          </w:p>
        </w:tc>
      </w:tr>
    </w:tbl>
    <w:p w:rsidR="00D772C5" w:rsidRDefault="00B52292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177DE" w:rsidRPr="00D772C5" w:rsidRDefault="00B52292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F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77DE" w:rsidRPr="00D772C5">
        <w:rPr>
          <w:rFonts w:ascii="Times New Roman" w:hAnsi="Times New Roman" w:cs="Times New Roman"/>
          <w:b/>
          <w:sz w:val="28"/>
          <w:szCs w:val="28"/>
        </w:rPr>
        <w:t>а) Мероприятия профилактической работы в сфере образования;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986"/>
        <w:gridCol w:w="6952"/>
        <w:gridCol w:w="2268"/>
        <w:gridCol w:w="4472"/>
      </w:tblGrid>
      <w:tr w:rsidR="00D772C5" w:rsidRPr="00D772C5" w:rsidTr="00716A5A">
        <w:trPr>
          <w:trHeight w:val="306"/>
        </w:trPr>
        <w:tc>
          <w:tcPr>
            <w:tcW w:w="986" w:type="dxa"/>
          </w:tcPr>
          <w:p w:rsidR="00F11FA3" w:rsidRPr="00D772C5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FA3" w:rsidRPr="00D772C5" w:rsidRDefault="00F11FA3" w:rsidP="00471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2" w:type="dxa"/>
          </w:tcPr>
          <w:p w:rsidR="00F11FA3" w:rsidRPr="00D772C5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11FA3" w:rsidRPr="00D772C5" w:rsidRDefault="00D772C5" w:rsidP="00D7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472" w:type="dxa"/>
          </w:tcPr>
          <w:p w:rsidR="00F11FA3" w:rsidRPr="00D772C5" w:rsidRDefault="00D772C5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информационных стендах по терроризму и экстремизму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воспитательных, культурно-просветительских мероприятий, тематических бесед и лекций, направленных на нравственное и патриотическое воспитание у детей и подростков с приглашением представителей духовенства, правоохранительных органов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организаций 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родительских собраний на тему: «Обучение родителей воспитанию толерантности в </w:t>
            </w:r>
            <w:proofErr w:type="spellStart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семье»</w:t>
            </w:r>
            <w:proofErr w:type="gramStart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детей в социальных сетях»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Встречи учащихся с ветеранами ВОВ, Воинами-интернационалистами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общеобразовательных организаций на тему: «О предупреждении вовлечения учащихся образовательных учреждений района в экстремистские организации и группировки»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«Управления образования ЕМР»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Психологам образовательных учреждений провести диагностические тесты на изучение уровня </w:t>
            </w:r>
            <w:r w:rsidRPr="00D7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толерантности, взаимоотношения между одноклассниками, выявление экстремистских идей и настроений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 общеобразовательных организаций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Принять участие в акциях и мероприятиях, посвященных:</w:t>
            </w:r>
          </w:p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- месячнику «Экстремизму </w:t>
            </w:r>
            <w:proofErr w:type="gramStart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ет!»</w:t>
            </w:r>
          </w:p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-Дню родного языка</w:t>
            </w:r>
          </w:p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-Дню Победы в ВОВ</w:t>
            </w:r>
          </w:p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- Дню знаний</w:t>
            </w:r>
          </w:p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-Дню народного единства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Проведение дней национальных культур в общеобразовательных учреждениях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BE410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2C5">
              <w:rPr>
                <w:sz w:val="28"/>
                <w:szCs w:val="28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BE410E" w:rsidRPr="00D772C5" w:rsidRDefault="00BE410E" w:rsidP="00471C8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2C5">
              <w:rPr>
                <w:sz w:val="28"/>
                <w:szCs w:val="28"/>
              </w:rPr>
              <w:t>- учений по эвакуации при пожаре и других чрезвычайных ситуациях;</w:t>
            </w:r>
          </w:p>
          <w:p w:rsidR="00BE410E" w:rsidRPr="00D772C5" w:rsidRDefault="00BE410E" w:rsidP="00471C8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2C5">
              <w:rPr>
                <w:sz w:val="28"/>
                <w:szCs w:val="28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Руководители ОУ, преподаватели ОБЖ</w:t>
            </w:r>
          </w:p>
        </w:tc>
      </w:tr>
      <w:tr w:rsidR="00D772C5" w:rsidRPr="00D772C5" w:rsidTr="00716A5A">
        <w:trPr>
          <w:trHeight w:val="306"/>
        </w:trPr>
        <w:tc>
          <w:tcPr>
            <w:tcW w:w="986" w:type="dxa"/>
          </w:tcPr>
          <w:p w:rsidR="00BE410E" w:rsidRPr="00D772C5" w:rsidRDefault="00D772C5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52" w:type="dxa"/>
          </w:tcPr>
          <w:p w:rsidR="00BE410E" w:rsidRPr="00D772C5" w:rsidRDefault="00BE410E" w:rsidP="00471C8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2C5">
              <w:rPr>
                <w:sz w:val="28"/>
                <w:szCs w:val="28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2268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472" w:type="dxa"/>
          </w:tcPr>
          <w:p w:rsidR="00BE410E" w:rsidRPr="00D772C5" w:rsidRDefault="00BE410E" w:rsidP="0047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</w:tr>
    </w:tbl>
    <w:p w:rsidR="00F11FA3" w:rsidRPr="00F11FA3" w:rsidRDefault="00F11FA3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7DE" w:rsidRPr="00D772C5" w:rsidRDefault="003177DE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72C5">
        <w:rPr>
          <w:rFonts w:ascii="Times New Roman" w:hAnsi="Times New Roman" w:cs="Times New Roman"/>
          <w:b/>
          <w:sz w:val="28"/>
          <w:szCs w:val="28"/>
        </w:rPr>
        <w:t>б)</w:t>
      </w:r>
      <w:r w:rsidR="00F11FA3" w:rsidRPr="00D772C5">
        <w:rPr>
          <w:rFonts w:ascii="Times New Roman" w:hAnsi="Times New Roman" w:cs="Times New Roman"/>
          <w:b/>
          <w:sz w:val="28"/>
          <w:szCs w:val="28"/>
        </w:rPr>
        <w:t xml:space="preserve">, г). </w:t>
      </w:r>
      <w:r w:rsidRPr="00D772C5">
        <w:rPr>
          <w:rFonts w:ascii="Times New Roman" w:hAnsi="Times New Roman" w:cs="Times New Roman"/>
          <w:b/>
          <w:sz w:val="28"/>
          <w:szCs w:val="28"/>
        </w:rPr>
        <w:t xml:space="preserve"> Мероприятия профилактической работы в сфере молодежной политики</w:t>
      </w:r>
      <w:r w:rsidR="00B2034E" w:rsidRPr="00D772C5">
        <w:rPr>
          <w:rFonts w:ascii="Times New Roman" w:hAnsi="Times New Roman" w:cs="Times New Roman"/>
          <w:b/>
          <w:sz w:val="28"/>
          <w:szCs w:val="28"/>
        </w:rPr>
        <w:t xml:space="preserve"> и спорта</w:t>
      </w:r>
      <w:r w:rsidRPr="00D772C5">
        <w:rPr>
          <w:rFonts w:ascii="Times New Roman" w:hAnsi="Times New Roman" w:cs="Times New Roman"/>
          <w:b/>
          <w:sz w:val="28"/>
          <w:szCs w:val="28"/>
        </w:rPr>
        <w:t>;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986"/>
        <w:gridCol w:w="6160"/>
        <w:gridCol w:w="4177"/>
        <w:gridCol w:w="3355"/>
      </w:tblGrid>
      <w:tr w:rsidR="00D772C5" w:rsidRPr="00D772C5" w:rsidTr="00471C85">
        <w:trPr>
          <w:trHeight w:val="306"/>
        </w:trPr>
        <w:tc>
          <w:tcPr>
            <w:tcW w:w="986" w:type="dxa"/>
          </w:tcPr>
          <w:p w:rsidR="00F11FA3" w:rsidRPr="00D772C5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FA3" w:rsidRPr="00D772C5" w:rsidRDefault="00F11FA3" w:rsidP="00471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0" w:type="dxa"/>
          </w:tcPr>
          <w:p w:rsidR="00F11FA3" w:rsidRPr="00D772C5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77" w:type="dxa"/>
          </w:tcPr>
          <w:p w:rsidR="00F11FA3" w:rsidRPr="00D772C5" w:rsidRDefault="00D87307" w:rsidP="00D8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355" w:type="dxa"/>
          </w:tcPr>
          <w:p w:rsidR="00F11FA3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Обновить антитеррористические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информационные материалы на официальных сайтах и стендах, расположенных в учреждениях спорта и молодежи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3355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Сафин М.И. – начальник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УДМиС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Исполкома ЕМР»</w:t>
            </w:r>
          </w:p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Обеспечить участие в республиканском конкурсе грантов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РТ в сфере профилактики проявления терроризма и экстремизма в молодежной сфере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</w:tc>
        <w:tc>
          <w:tcPr>
            <w:tcW w:w="3355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37A8"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 w:rsidRPr="007B37A8"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участие молодежи в патриотических акциях «Георгиевская ленточка», «Стена памяти», «Солдатская каша»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355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37A8"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 w:rsidRPr="007B37A8"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ряд мероприятий в учреждениях спорта и молодежной политики по профилактике экстремизма (лекции, круглые столы, акции), направленных на предупреждение распространения террористических и экстремистских идей.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квартал</w:t>
            </w:r>
          </w:p>
        </w:tc>
        <w:tc>
          <w:tcPr>
            <w:tcW w:w="3355" w:type="dxa"/>
          </w:tcPr>
          <w:p w:rsidR="00D87307" w:rsidRPr="007B37A8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37A8">
              <w:rPr>
                <w:rFonts w:ascii="Times New Roman" w:hAnsi="Times New Roman" w:cs="Times New Roman"/>
                <w:sz w:val="28"/>
              </w:rPr>
              <w:t>Сафин М.И. – начальник МКУ «</w:t>
            </w:r>
            <w:proofErr w:type="spellStart"/>
            <w:r w:rsidRPr="007B37A8">
              <w:rPr>
                <w:rFonts w:ascii="Times New Roman" w:hAnsi="Times New Roman" w:cs="Times New Roman"/>
                <w:sz w:val="28"/>
              </w:rPr>
              <w:t>УДМиС</w:t>
            </w:r>
            <w:proofErr w:type="spellEnd"/>
            <w:r w:rsidRPr="007B37A8">
              <w:rPr>
                <w:rFonts w:ascii="Times New Roman" w:hAnsi="Times New Roman" w:cs="Times New Roman"/>
                <w:sz w:val="28"/>
              </w:rPr>
              <w:t xml:space="preserve"> Исполкома ЕМР»</w:t>
            </w:r>
          </w:p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37A8"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 w:rsidRPr="007B37A8"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участие молодежных и спортивных учреждений в акциях и мероприятиях, посвященных Дню солидарности в борьбе с терроризмом, в рамках проведения месячника «Экстремизму-нет!»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355" w:type="dxa"/>
          </w:tcPr>
          <w:p w:rsidR="00D87307" w:rsidRPr="007B37A8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37A8">
              <w:rPr>
                <w:rFonts w:ascii="Times New Roman" w:hAnsi="Times New Roman" w:cs="Times New Roman"/>
                <w:sz w:val="28"/>
              </w:rPr>
              <w:t>Сафин М.И. – начальник МКУ «</w:t>
            </w:r>
            <w:proofErr w:type="spellStart"/>
            <w:r w:rsidRPr="007B37A8">
              <w:rPr>
                <w:rFonts w:ascii="Times New Roman" w:hAnsi="Times New Roman" w:cs="Times New Roman"/>
                <w:sz w:val="28"/>
              </w:rPr>
              <w:t>УДМиС</w:t>
            </w:r>
            <w:proofErr w:type="spellEnd"/>
            <w:r w:rsidRPr="007B37A8">
              <w:rPr>
                <w:rFonts w:ascii="Times New Roman" w:hAnsi="Times New Roman" w:cs="Times New Roman"/>
                <w:sz w:val="28"/>
              </w:rPr>
              <w:t xml:space="preserve"> Исполкома ЕМР»</w:t>
            </w:r>
          </w:p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37A8"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 w:rsidRPr="007B37A8"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проведение всероссийской акции «Капля жизни», посвященной событиям террористической атаки в Беслане.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355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D512D"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 w:rsidRPr="000D512D"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проведение мониторинга социальных сетей на выявление деструктивных групп и проводить анализ участников данных групп.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3355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37A8"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 w:rsidRPr="007B37A8"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</w:tc>
      </w:tr>
      <w:tr w:rsidR="00D87307" w:rsidRPr="00F11FA3" w:rsidTr="00471C85">
        <w:trPr>
          <w:trHeight w:val="306"/>
        </w:trPr>
        <w:tc>
          <w:tcPr>
            <w:tcW w:w="986" w:type="dxa"/>
          </w:tcPr>
          <w:p w:rsidR="00D87307" w:rsidRPr="00D772C5" w:rsidRDefault="00D87307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0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меры по повышению антитеррористической защищенности объектов молодежи и спорта, расположенных на территории муниципального образования.</w:t>
            </w:r>
          </w:p>
        </w:tc>
        <w:tc>
          <w:tcPr>
            <w:tcW w:w="4177" w:type="dxa"/>
          </w:tcPr>
          <w:p w:rsidR="00D87307" w:rsidRDefault="00D87307" w:rsidP="00471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355" w:type="dxa"/>
          </w:tcPr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65E4">
              <w:rPr>
                <w:rFonts w:ascii="Times New Roman" w:hAnsi="Times New Roman" w:cs="Times New Roman"/>
                <w:sz w:val="28"/>
              </w:rPr>
              <w:t>Масалимов</w:t>
            </w:r>
            <w:proofErr w:type="spellEnd"/>
            <w:r w:rsidRPr="005065E4">
              <w:rPr>
                <w:rFonts w:ascii="Times New Roman" w:hAnsi="Times New Roman" w:cs="Times New Roman"/>
                <w:sz w:val="28"/>
              </w:rPr>
              <w:t xml:space="preserve"> М.Д. – директор МБУ «МЦ «БАРС» ЕМР</w:t>
            </w:r>
          </w:p>
          <w:p w:rsidR="00D87307" w:rsidRDefault="00D87307" w:rsidP="00471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 И.Т. – директор МАУ «ДСС» ЕМР</w:t>
            </w:r>
          </w:p>
        </w:tc>
      </w:tr>
    </w:tbl>
    <w:p w:rsidR="00F11FA3" w:rsidRPr="00F11FA3" w:rsidRDefault="00F11FA3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7DE" w:rsidRPr="000B2E05" w:rsidRDefault="003177DE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E05">
        <w:rPr>
          <w:rFonts w:ascii="Times New Roman" w:hAnsi="Times New Roman" w:cs="Times New Roman"/>
          <w:b/>
          <w:sz w:val="28"/>
          <w:szCs w:val="28"/>
        </w:rPr>
        <w:t>в) Мероприятия профилактической работы в сфере культуры;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986"/>
        <w:gridCol w:w="6160"/>
        <w:gridCol w:w="4177"/>
        <w:gridCol w:w="3355"/>
      </w:tblGrid>
      <w:tr w:rsidR="000B2E05" w:rsidRPr="000B2E05" w:rsidTr="00471C85">
        <w:trPr>
          <w:trHeight w:val="306"/>
        </w:trPr>
        <w:tc>
          <w:tcPr>
            <w:tcW w:w="986" w:type="dxa"/>
          </w:tcPr>
          <w:p w:rsidR="00F11FA3" w:rsidRPr="000B2E05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FA3" w:rsidRPr="000B2E05" w:rsidRDefault="00F11FA3" w:rsidP="00471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0" w:type="dxa"/>
          </w:tcPr>
          <w:p w:rsidR="00F11FA3" w:rsidRPr="000B2E05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77" w:type="dxa"/>
          </w:tcPr>
          <w:p w:rsidR="00F11FA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55" w:type="dxa"/>
          </w:tcPr>
          <w:p w:rsidR="00F11FA3" w:rsidRPr="000B2E05" w:rsidRDefault="00A41E73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B2E0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0" w:type="dxa"/>
          </w:tcPr>
          <w:p w:rsidR="00A41E73" w:rsidRDefault="00A41E73" w:rsidP="00C4238C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Ужесточить пропускной режим в учреждениях дополнительного образования детей. Запретить нахождение в школе посторонних лиц.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«ДХШ№1»,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 ДО «ДХШ№2», 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«ДМШ№1»,</w:t>
            </w:r>
          </w:p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 ДО «ДМШ№2» 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Информирование трудовых коллективов о ЧС, о террористических актах в стране.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учреждения культуры 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предписаний по антитеррористической безопасности в учреждениях культуры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A41E73" w:rsidRDefault="00A41E73" w:rsidP="00C4238C">
            <w:pPr>
              <w:pStyle w:val="12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финансирования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учреждения культуры 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Организовывать учения по эвакуации обучающихся и персонала школы в случае возникновения ЧС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учреждения культуры 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родительских собраний в учреждениях доп. образования «Терроризм – опасность обществу»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«ДХШ№1»,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 ДО «ДХШ№2», 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«ДМШ№1»,</w:t>
            </w:r>
          </w:p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«ДМШ№2»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стендов по антитеррору, действиям в ЧС и оказанию первой медицинской помощи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учреждения культуры 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разработки планов обеспечения безопасности объектов</w:t>
            </w:r>
            <w:proofErr w:type="gramEnd"/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учреждения культуры 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Информационные часы, тематические беседы из цикла  «Мир без насилия»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</w:pPr>
            <w:r>
              <w:rPr>
                <w:sz w:val="28"/>
                <w:szCs w:val="28"/>
              </w:rPr>
              <w:t>Библиотеки МБУ «ЦБС»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классных часах провести беседы по темам: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«Правила личной безопасности»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«Терроризм — угроза обществу»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«Уголовная ответственность за терроризм»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«ДХШ№1»,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 ДО «ДХШ№2», 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«ДМШ№1»,</w:t>
            </w:r>
          </w:p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«ДМШ№2»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инструктажей в трудовых коллективах, а также с детьми в учреждениях доп. образования, на тему: «Действия при обнаружении предмета, похожего на взрывное устройство»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раз 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учреждения культуры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Информационные мероприятия по профилактике антитеррора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каждого месяца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</w:pPr>
            <w:r>
              <w:rPr>
                <w:rFonts w:eastAsia="Calibri"/>
                <w:sz w:val="28"/>
                <w:szCs w:val="28"/>
              </w:rPr>
              <w:t>Сельские учреждения культуры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«Терроризм – угроза будущего»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 января 18.00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Альметьевский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СДК, ул. Сайдашева, д.5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3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Познавательная беседа «Терроризм сегодня!»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355" w:type="dxa"/>
          </w:tcPr>
          <w:p w:rsidR="00A41E73" w:rsidRDefault="00A41E73" w:rsidP="00C4238C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Бехтеревский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СДК,</w:t>
            </w:r>
          </w:p>
          <w:p w:rsidR="00A41E73" w:rsidRDefault="00A41E73" w:rsidP="00C4238C">
            <w:pPr>
              <w:suppressAutoHyphens/>
              <w:spacing w:line="100" w:lineRule="atLeast"/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усева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, 10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презентация «Терроризму – заслон»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A41E73" w:rsidRDefault="00A41E73" w:rsidP="00C4238C">
            <w:pPr>
              <w:pStyle w:val="12"/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д.4а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«Терроризм - территория страха» - беседа с молодежью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Костенеевский</w:t>
            </w:r>
            <w:proofErr w:type="spellEnd"/>
            <w:r>
              <w:rPr>
                <w:sz w:val="28"/>
                <w:szCs w:val="28"/>
              </w:rPr>
              <w:t xml:space="preserve"> СДК, </w:t>
            </w:r>
          </w:p>
          <w:p w:rsidR="00A41E73" w:rsidRDefault="00A41E73" w:rsidP="00C4238C">
            <w:pPr>
              <w:pStyle w:val="12"/>
            </w:pPr>
            <w:r>
              <w:rPr>
                <w:sz w:val="28"/>
                <w:szCs w:val="28"/>
              </w:rPr>
              <w:t>ул. Молодежная, д.33А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детских рисунков «Мирное небо над головой» </w:t>
            </w:r>
            <w:r>
              <w:rPr>
                <w:sz w:val="28"/>
                <w:szCs w:val="28"/>
              </w:rPr>
              <w:t xml:space="preserve">(по профилактике терроризма и экстремизма) 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28января</w:t>
            </w:r>
          </w:p>
          <w:p w:rsidR="00A41E73" w:rsidRDefault="00A41E73" w:rsidP="00C4238C">
            <w:pPr>
              <w:pStyle w:val="1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СК, ул. Центральная, д.2А.</w:t>
            </w:r>
          </w:p>
          <w:p w:rsidR="00A41E73" w:rsidRDefault="00A41E73" w:rsidP="00C4238C">
            <w:pPr>
              <w:pStyle w:val="12"/>
              <w:rPr>
                <w:color w:val="000000"/>
                <w:sz w:val="28"/>
                <w:szCs w:val="28"/>
              </w:rPr>
            </w:pP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«Терроризм в современном мире»</w:t>
            </w:r>
          </w:p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«Терроризму </w:t>
            </w:r>
            <w:proofErr w:type="gramStart"/>
            <w:r>
              <w:rPr>
                <w:sz w:val="28"/>
                <w:szCs w:val="28"/>
              </w:rPr>
              <w:t>скажем</w:t>
            </w:r>
            <w:proofErr w:type="gramEnd"/>
            <w:r>
              <w:rPr>
                <w:sz w:val="28"/>
                <w:szCs w:val="28"/>
              </w:rPr>
              <w:t xml:space="preserve"> НЕТ!»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</w:p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</w:pPr>
            <w:proofErr w:type="spellStart"/>
            <w:r>
              <w:rPr>
                <w:sz w:val="28"/>
                <w:szCs w:val="28"/>
              </w:rPr>
              <w:t>МурзихинскийСДК</w:t>
            </w:r>
            <w:proofErr w:type="spellEnd"/>
            <w:r>
              <w:rPr>
                <w:sz w:val="28"/>
                <w:szCs w:val="28"/>
              </w:rPr>
              <w:t>, ул. Школьная, д.1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160" w:type="dxa"/>
          </w:tcPr>
          <w:p w:rsidR="00A41E73" w:rsidRDefault="00A41E73" w:rsidP="00C4238C">
            <w:pPr>
              <w:tabs>
                <w:tab w:val="left" w:pos="0"/>
                <w:tab w:val="left" w:pos="142"/>
                <w:tab w:val="left" w:pos="637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«Терроризм - угроза будущему»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нформационная беседа по профилактике антитеррора 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</w:pPr>
            <w:r>
              <w:rPr>
                <w:sz w:val="28"/>
                <w:szCs w:val="28"/>
              </w:rPr>
              <w:t xml:space="preserve">ДК «Колос», ул. </w:t>
            </w:r>
            <w:proofErr w:type="spellStart"/>
            <w:r>
              <w:rPr>
                <w:sz w:val="28"/>
                <w:szCs w:val="28"/>
              </w:rPr>
              <w:t>Тугарова</w:t>
            </w:r>
            <w:proofErr w:type="spellEnd"/>
            <w:r>
              <w:rPr>
                <w:sz w:val="28"/>
                <w:szCs w:val="28"/>
              </w:rPr>
              <w:t>, д.28А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Террорга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pgNum/>
            </w:r>
            <w:r>
              <w:rPr>
                <w:color w:val="000000"/>
                <w:sz w:val="28"/>
                <w:szCs w:val="28"/>
              </w:rPr>
              <w:t>ля бык» - беседа с молодежью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 февраля</w:t>
            </w:r>
          </w:p>
          <w:p w:rsidR="00A41E73" w:rsidRDefault="00A41E73" w:rsidP="00C4238C">
            <w:pPr>
              <w:pStyle w:val="1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18.00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</w:pPr>
            <w:proofErr w:type="spellStart"/>
            <w:r>
              <w:rPr>
                <w:rFonts w:eastAsia="Calibri"/>
                <w:sz w:val="28"/>
                <w:szCs w:val="28"/>
              </w:rPr>
              <w:t>Мортовский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СЛДК, ул. Центральная, д.2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– призыв «Мы против терроризма!» 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 - фил.№ 3,</w:t>
            </w:r>
          </w:p>
          <w:p w:rsidR="00A41E73" w:rsidRDefault="00A41E73" w:rsidP="00C4238C">
            <w:pPr>
              <w:pStyle w:val="12"/>
            </w:pPr>
            <w:r>
              <w:rPr>
                <w:sz w:val="28"/>
                <w:szCs w:val="28"/>
              </w:rPr>
              <w:t>пр. Нефтяников, 24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мероприятий, в рамках месячника «Экстремизму — НЕТ!»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учреждения культуры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60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Информационно-правовая выставка «Терроризм – угроза человечеству»</w:t>
            </w:r>
          </w:p>
        </w:tc>
        <w:tc>
          <w:tcPr>
            <w:tcW w:w="4177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3355" w:type="dxa"/>
          </w:tcPr>
          <w:p w:rsidR="00A41E73" w:rsidRDefault="00A41E73" w:rsidP="00C4238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библиотека,</w:t>
            </w:r>
          </w:p>
          <w:p w:rsidR="00A41E73" w:rsidRDefault="00A41E73" w:rsidP="00C4238C">
            <w:pPr>
              <w:pStyle w:val="12"/>
            </w:pPr>
            <w:r>
              <w:rPr>
                <w:sz w:val="28"/>
                <w:szCs w:val="28"/>
              </w:rPr>
              <w:t>ул. Казанская,15</w:t>
            </w:r>
          </w:p>
        </w:tc>
      </w:tr>
      <w:tr w:rsidR="00A41E73" w:rsidRPr="00F11FA3" w:rsidTr="00471C85">
        <w:trPr>
          <w:trHeight w:val="306"/>
        </w:trPr>
        <w:tc>
          <w:tcPr>
            <w:tcW w:w="986" w:type="dxa"/>
          </w:tcPr>
          <w:p w:rsidR="00A41E73" w:rsidRPr="000B2E05" w:rsidRDefault="00A41E7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60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минутка «Молодёжь – ЗА мир, ПРОТИВ терроризма»</w:t>
            </w:r>
          </w:p>
        </w:tc>
        <w:tc>
          <w:tcPr>
            <w:tcW w:w="4177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41E73" w:rsidRDefault="00A41E73" w:rsidP="00C423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A41E73" w:rsidRDefault="00A41E73" w:rsidP="00C423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№6</w:t>
            </w:r>
          </w:p>
          <w:p w:rsidR="00A41E73" w:rsidRDefault="00A41E73" w:rsidP="00C4238C">
            <w:pPr>
              <w:pStyle w:val="12"/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Тугарова</w:t>
            </w:r>
            <w:proofErr w:type="spellEnd"/>
            <w:r>
              <w:rPr>
                <w:sz w:val="28"/>
                <w:szCs w:val="28"/>
              </w:rPr>
              <w:t>, 28</w:t>
            </w:r>
            <w:r>
              <w:rPr>
                <w:sz w:val="28"/>
                <w:szCs w:val="28"/>
                <w:vertAlign w:val="superscript"/>
              </w:rPr>
              <w:t>а</w:t>
            </w:r>
          </w:p>
        </w:tc>
      </w:tr>
    </w:tbl>
    <w:p w:rsidR="00F11FA3" w:rsidRPr="00F11FA3" w:rsidRDefault="00F11FA3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7DE" w:rsidRPr="00E93289" w:rsidRDefault="003177DE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289">
        <w:rPr>
          <w:rFonts w:ascii="Times New Roman" w:hAnsi="Times New Roman" w:cs="Times New Roman"/>
          <w:b/>
          <w:sz w:val="28"/>
          <w:szCs w:val="28"/>
        </w:rPr>
        <w:t>д) Мероприятия профилактической работы в сфере социальной защиты;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986"/>
        <w:gridCol w:w="6160"/>
        <w:gridCol w:w="4177"/>
        <w:gridCol w:w="3355"/>
      </w:tblGrid>
      <w:tr w:rsidR="00F11FA3" w:rsidRPr="00E93289" w:rsidTr="00471C85">
        <w:trPr>
          <w:trHeight w:val="306"/>
        </w:trPr>
        <w:tc>
          <w:tcPr>
            <w:tcW w:w="986" w:type="dxa"/>
          </w:tcPr>
          <w:p w:rsidR="00F11FA3" w:rsidRPr="00E93289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FA3" w:rsidRPr="00E93289" w:rsidRDefault="00F11FA3" w:rsidP="00471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0" w:type="dxa"/>
          </w:tcPr>
          <w:p w:rsidR="00F11FA3" w:rsidRPr="00E93289" w:rsidRDefault="00F11FA3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77" w:type="dxa"/>
          </w:tcPr>
          <w:p w:rsidR="00F11FA3" w:rsidRPr="00E93289" w:rsidRDefault="00127DAE" w:rsidP="0012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355" w:type="dxa"/>
          </w:tcPr>
          <w:p w:rsidR="00F11FA3" w:rsidRPr="00E93289" w:rsidRDefault="00127DAE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4E3B24" w:rsidRPr="00E93289" w:rsidTr="00471C85">
        <w:trPr>
          <w:trHeight w:val="306"/>
        </w:trPr>
        <w:tc>
          <w:tcPr>
            <w:tcW w:w="986" w:type="dxa"/>
          </w:tcPr>
          <w:p w:rsidR="004E3B24" w:rsidRPr="00E93289" w:rsidRDefault="004E3B24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0" w:type="dxa"/>
          </w:tcPr>
          <w:p w:rsidR="004E3B24" w:rsidRPr="00E93289" w:rsidRDefault="004E3B24" w:rsidP="004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и обновить антитеррористические, агитационно-пропагандистские материалы на информационных уголках и стендах, расположенных в учреждениях социальной защиты района </w:t>
            </w:r>
          </w:p>
        </w:tc>
        <w:tc>
          <w:tcPr>
            <w:tcW w:w="4177" w:type="dxa"/>
          </w:tcPr>
          <w:p w:rsidR="004E3B24" w:rsidRPr="00E93289" w:rsidRDefault="004E3B24" w:rsidP="004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55" w:type="dxa"/>
          </w:tcPr>
          <w:p w:rsidR="004E3B24" w:rsidRPr="00E93289" w:rsidRDefault="004E3B24" w:rsidP="004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Отдел СЗ </w:t>
            </w:r>
            <w:proofErr w:type="spellStart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МТЗиСЗ</w:t>
            </w:r>
            <w:proofErr w:type="spellEnd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</w:p>
        </w:tc>
      </w:tr>
      <w:tr w:rsidR="004E3B24" w:rsidRPr="00E93289" w:rsidTr="00471C85">
        <w:trPr>
          <w:trHeight w:val="306"/>
        </w:trPr>
        <w:tc>
          <w:tcPr>
            <w:tcW w:w="986" w:type="dxa"/>
          </w:tcPr>
          <w:p w:rsidR="004E3B24" w:rsidRPr="00E93289" w:rsidRDefault="004E3B24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0" w:type="dxa"/>
          </w:tcPr>
          <w:p w:rsidR="004E3B24" w:rsidRPr="00E93289" w:rsidRDefault="004E3B24" w:rsidP="004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в торжественной церемонии «Мы - граждане России», посвященной вручению паспортов гражданам, достигшим 14-летнего возраста </w:t>
            </w:r>
          </w:p>
        </w:tc>
        <w:tc>
          <w:tcPr>
            <w:tcW w:w="4177" w:type="dxa"/>
          </w:tcPr>
          <w:p w:rsidR="004E3B24" w:rsidRPr="00E93289" w:rsidRDefault="004E3B24" w:rsidP="004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3355" w:type="dxa"/>
          </w:tcPr>
          <w:p w:rsidR="004E3B24" w:rsidRPr="00E93289" w:rsidRDefault="004E3B24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заместитель РИК</w:t>
            </w:r>
            <w:r w:rsidR="002C5B64" w:rsidRPr="00E93289">
              <w:t xml:space="preserve"> </w:t>
            </w:r>
            <w:r w:rsidR="002C5B64" w:rsidRPr="00E9328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, Отдел СЗ </w:t>
            </w:r>
            <w:proofErr w:type="spellStart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МТЗиСЗ</w:t>
            </w:r>
            <w:proofErr w:type="spellEnd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</w:p>
        </w:tc>
      </w:tr>
      <w:tr w:rsidR="004E3B24" w:rsidRPr="00E93289" w:rsidTr="00471C85">
        <w:trPr>
          <w:trHeight w:val="306"/>
        </w:trPr>
        <w:tc>
          <w:tcPr>
            <w:tcW w:w="986" w:type="dxa"/>
          </w:tcPr>
          <w:p w:rsidR="004E3B24" w:rsidRPr="00E93289" w:rsidRDefault="004E3B24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0" w:type="dxa"/>
          </w:tcPr>
          <w:p w:rsidR="004E3B24" w:rsidRPr="00E93289" w:rsidRDefault="004E3B24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мониторинга общественно-политической, социально</w:t>
            </w:r>
            <w:r w:rsidR="001019DA" w:rsidRPr="00E93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обстановки на территории </w:t>
            </w:r>
            <w:r w:rsidRPr="00E9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для своевременного предупреждения и локализации возможных фактов социальной напряженности среди населения и иных процессов, оказывающих влияние на ситуацию в сфере противодействия терроризму и экстремизму </w:t>
            </w:r>
          </w:p>
        </w:tc>
        <w:tc>
          <w:tcPr>
            <w:tcW w:w="4177" w:type="dxa"/>
          </w:tcPr>
          <w:p w:rsidR="004E3B24" w:rsidRPr="00E93289" w:rsidRDefault="004E3B24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– декабрь </w:t>
            </w:r>
          </w:p>
        </w:tc>
        <w:tc>
          <w:tcPr>
            <w:tcW w:w="3355" w:type="dxa"/>
          </w:tcPr>
          <w:p w:rsidR="004E3B24" w:rsidRPr="00E93289" w:rsidRDefault="00127DAE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заместитель РИК по социальным вопросам</w:t>
            </w:r>
            <w:r w:rsidR="004E3B24"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, Отдел СЗ </w:t>
            </w:r>
            <w:proofErr w:type="spellStart"/>
            <w:r w:rsidR="004E3B24" w:rsidRPr="00E93289">
              <w:rPr>
                <w:rFonts w:ascii="Times New Roman" w:hAnsi="Times New Roman" w:cs="Times New Roman"/>
                <w:sz w:val="28"/>
                <w:szCs w:val="28"/>
              </w:rPr>
              <w:t>МТЗиСЗ</w:t>
            </w:r>
            <w:proofErr w:type="spellEnd"/>
            <w:r w:rsidR="004E3B24"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</w:p>
        </w:tc>
      </w:tr>
      <w:tr w:rsidR="004E3B24" w:rsidRPr="00E93289" w:rsidTr="00471C85">
        <w:trPr>
          <w:trHeight w:val="306"/>
        </w:trPr>
        <w:tc>
          <w:tcPr>
            <w:tcW w:w="986" w:type="dxa"/>
          </w:tcPr>
          <w:p w:rsidR="004E3B24" w:rsidRPr="00E93289" w:rsidRDefault="004E3B24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160" w:type="dxa"/>
          </w:tcPr>
          <w:p w:rsidR="004E3B24" w:rsidRPr="00E93289" w:rsidRDefault="004E3B24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многодетных семей и семей, находящихся в социально опасном положении, разработать в соответствии с действующим законодательством перечень мероприятий по оказанию социальной помощи семьям, оказавшимся в трудной жизненной ситуации (материальная помощь, одежда, продукты питания и др</w:t>
            </w:r>
            <w:r w:rsidR="001019DA" w:rsidRPr="00E9328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77" w:type="dxa"/>
          </w:tcPr>
          <w:p w:rsidR="004E3B24" w:rsidRPr="00E93289" w:rsidRDefault="004E3B24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3355" w:type="dxa"/>
          </w:tcPr>
          <w:p w:rsidR="004E3B24" w:rsidRPr="00E93289" w:rsidRDefault="004E3B24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заместитель РИК</w:t>
            </w:r>
            <w:r w:rsidR="00AF0689"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, Отдел СЗ </w:t>
            </w:r>
            <w:proofErr w:type="spellStart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МТЗиСЗ</w:t>
            </w:r>
            <w:proofErr w:type="spellEnd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</w:p>
        </w:tc>
      </w:tr>
      <w:tr w:rsidR="004E3B24" w:rsidRPr="00E93289" w:rsidTr="00471C85">
        <w:trPr>
          <w:trHeight w:val="306"/>
        </w:trPr>
        <w:tc>
          <w:tcPr>
            <w:tcW w:w="986" w:type="dxa"/>
          </w:tcPr>
          <w:p w:rsidR="004E3B24" w:rsidRPr="00E93289" w:rsidRDefault="004E3B24" w:rsidP="0047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0" w:type="dxa"/>
          </w:tcPr>
          <w:p w:rsidR="004E3B24" w:rsidRPr="00E93289" w:rsidRDefault="004E3B24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повышению антитеррористической защищенности объектов социальной сферы, особенно в учреждениях с круглосуточным пребыванием людей, расположенных на территории муниципального района </w:t>
            </w:r>
          </w:p>
        </w:tc>
        <w:tc>
          <w:tcPr>
            <w:tcW w:w="4177" w:type="dxa"/>
          </w:tcPr>
          <w:p w:rsidR="004E3B24" w:rsidRPr="00E93289" w:rsidRDefault="001019DA" w:rsidP="001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355" w:type="dxa"/>
          </w:tcPr>
          <w:p w:rsidR="004E3B24" w:rsidRPr="00E93289" w:rsidRDefault="004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Отдел СЗ </w:t>
            </w:r>
            <w:proofErr w:type="spellStart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МТЗиСЗ</w:t>
            </w:r>
            <w:proofErr w:type="spellEnd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</w:tr>
    </w:tbl>
    <w:p w:rsidR="00F11FA3" w:rsidRPr="00F11FA3" w:rsidRDefault="00F11FA3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7DE" w:rsidRPr="00E93289" w:rsidRDefault="003177DE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289">
        <w:rPr>
          <w:rFonts w:ascii="Times New Roman" w:hAnsi="Times New Roman" w:cs="Times New Roman"/>
          <w:b/>
          <w:sz w:val="28"/>
          <w:szCs w:val="28"/>
        </w:rPr>
        <w:t>е) Мероприятия профилактической работы в религиозной сфере;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986"/>
        <w:gridCol w:w="6160"/>
        <w:gridCol w:w="4177"/>
        <w:gridCol w:w="3355"/>
      </w:tblGrid>
      <w:tr w:rsidR="007B4B4E" w:rsidRPr="00E93289" w:rsidTr="007B4B4E">
        <w:trPr>
          <w:trHeight w:val="853"/>
        </w:trPr>
        <w:tc>
          <w:tcPr>
            <w:tcW w:w="986" w:type="dxa"/>
          </w:tcPr>
          <w:p w:rsidR="007B4B4E" w:rsidRPr="00E93289" w:rsidRDefault="007B4B4E" w:rsidP="007B4B4E">
            <w:pPr>
              <w:pStyle w:val="6"/>
              <w:shd w:val="clear" w:color="auto" w:fill="auto"/>
              <w:spacing w:before="0" w:after="60" w:line="240" w:lineRule="auto"/>
              <w:ind w:left="140"/>
              <w:jc w:val="left"/>
              <w:rPr>
                <w:sz w:val="28"/>
                <w:szCs w:val="28"/>
              </w:rPr>
            </w:pPr>
            <w:r w:rsidRPr="00E93289">
              <w:rPr>
                <w:rStyle w:val="3"/>
                <w:color w:val="auto"/>
                <w:sz w:val="28"/>
                <w:szCs w:val="28"/>
              </w:rPr>
              <w:t>№</w:t>
            </w:r>
          </w:p>
          <w:p w:rsidR="007B4B4E" w:rsidRPr="00E93289" w:rsidRDefault="007B4B4E" w:rsidP="007B4B4E">
            <w:pPr>
              <w:pStyle w:val="6"/>
              <w:shd w:val="clear" w:color="auto" w:fill="auto"/>
              <w:spacing w:before="60" w:after="60" w:line="240" w:lineRule="auto"/>
              <w:ind w:left="140"/>
              <w:jc w:val="left"/>
              <w:rPr>
                <w:rStyle w:val="af3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93289">
              <w:rPr>
                <w:rStyle w:val="11pt0pt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E93289">
              <w:rPr>
                <w:rStyle w:val="11pt0pt"/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6160" w:type="dxa"/>
          </w:tcPr>
          <w:p w:rsidR="007B4B4E" w:rsidRPr="00E93289" w:rsidRDefault="007B4B4E" w:rsidP="007B4B4E">
            <w:pPr>
              <w:jc w:val="center"/>
              <w:rPr>
                <w:rStyle w:val="11pt0pt"/>
                <w:rFonts w:eastAsia="Courier New"/>
                <w:b w:val="0"/>
                <w:color w:val="auto"/>
                <w:sz w:val="28"/>
                <w:szCs w:val="28"/>
              </w:rPr>
            </w:pPr>
          </w:p>
          <w:p w:rsidR="007B4B4E" w:rsidRPr="00E93289" w:rsidRDefault="007B4B4E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color w:val="auto"/>
                <w:sz w:val="28"/>
                <w:szCs w:val="28"/>
              </w:rPr>
            </w:pPr>
            <w:r w:rsidRPr="00E93289">
              <w:rPr>
                <w:rStyle w:val="11pt0pt"/>
                <w:rFonts w:eastAsia="Courier New"/>
                <w:b w:val="0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77" w:type="dxa"/>
          </w:tcPr>
          <w:p w:rsidR="007B4B4E" w:rsidRPr="00E93289" w:rsidRDefault="007B4B4E" w:rsidP="007B4B4E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11pt0pt"/>
                <w:b w:val="0"/>
                <w:color w:val="auto"/>
                <w:sz w:val="28"/>
                <w:szCs w:val="28"/>
              </w:rPr>
            </w:pPr>
          </w:p>
          <w:p w:rsidR="007B4B4E" w:rsidRPr="00E93289" w:rsidRDefault="007B4B4E" w:rsidP="007B4B4E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af3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E93289">
              <w:rPr>
                <w:rStyle w:val="11pt0pt"/>
                <w:b w:val="0"/>
                <w:color w:val="auto"/>
                <w:sz w:val="28"/>
                <w:szCs w:val="28"/>
              </w:rPr>
              <w:t>Сроки  проведения</w:t>
            </w:r>
          </w:p>
        </w:tc>
        <w:tc>
          <w:tcPr>
            <w:tcW w:w="3355" w:type="dxa"/>
          </w:tcPr>
          <w:p w:rsidR="007B4B4E" w:rsidRPr="00E93289" w:rsidRDefault="007B4B4E" w:rsidP="007B4B4E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11pt0pt"/>
                <w:b w:val="0"/>
                <w:color w:val="auto"/>
                <w:sz w:val="28"/>
                <w:szCs w:val="28"/>
              </w:rPr>
            </w:pPr>
            <w:r w:rsidRPr="00E93289">
              <w:rPr>
                <w:rStyle w:val="11pt0pt"/>
                <w:b w:val="0"/>
                <w:color w:val="auto"/>
                <w:sz w:val="28"/>
                <w:szCs w:val="28"/>
              </w:rPr>
              <w:t>Ответственные</w:t>
            </w:r>
          </w:p>
          <w:p w:rsidR="007B4B4E" w:rsidRPr="00E93289" w:rsidRDefault="007B4B4E" w:rsidP="007B4B4E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af3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E93289">
              <w:rPr>
                <w:rStyle w:val="11pt0pt"/>
                <w:b w:val="0"/>
                <w:color w:val="auto"/>
                <w:sz w:val="28"/>
                <w:szCs w:val="28"/>
              </w:rPr>
              <w:t>за исполнение</w:t>
            </w:r>
          </w:p>
        </w:tc>
      </w:tr>
      <w:tr w:rsidR="00471C85" w:rsidRPr="00607018" w:rsidTr="007B4B4E">
        <w:tc>
          <w:tcPr>
            <w:tcW w:w="986" w:type="dxa"/>
          </w:tcPr>
          <w:p w:rsidR="00471C85" w:rsidRPr="007B4B4E" w:rsidRDefault="00471C85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7B4B4E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160" w:type="dxa"/>
          </w:tcPr>
          <w:p w:rsidR="00471C85" w:rsidRPr="00471C85" w:rsidRDefault="00471C85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организацию обучения имамов мечетей города и района на курсах повышения квалификации </w:t>
            </w:r>
          </w:p>
        </w:tc>
        <w:tc>
          <w:tcPr>
            <w:tcW w:w="4177" w:type="dxa"/>
          </w:tcPr>
          <w:p w:rsidR="00471C85" w:rsidRPr="00471C85" w:rsidRDefault="00471C85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3355" w:type="dxa"/>
          </w:tcPr>
          <w:p w:rsidR="00471C85" w:rsidRPr="00471C85" w:rsidRDefault="00471C85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>заместитель РИК по социальным вопросам, имам-</w:t>
            </w:r>
            <w:proofErr w:type="spellStart"/>
            <w:r w:rsidRPr="00471C85">
              <w:rPr>
                <w:rFonts w:ascii="Times New Roman" w:hAnsi="Times New Roman" w:cs="Times New Roman"/>
                <w:sz w:val="28"/>
                <w:szCs w:val="28"/>
              </w:rPr>
              <w:t>мухтасиб</w:t>
            </w:r>
            <w:proofErr w:type="spellEnd"/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 ЕМР </w:t>
            </w:r>
          </w:p>
        </w:tc>
      </w:tr>
      <w:tr w:rsidR="00471C85" w:rsidRPr="00607018" w:rsidTr="007B4B4E">
        <w:tc>
          <w:tcPr>
            <w:tcW w:w="986" w:type="dxa"/>
          </w:tcPr>
          <w:p w:rsidR="00471C85" w:rsidRPr="007B4B4E" w:rsidRDefault="00471C85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7B4B4E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471C85" w:rsidRPr="00E93289" w:rsidRDefault="00471C85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завершение паспортизации религиозных объектов района в установленные сроки в соответствии с проведенными актами </w:t>
            </w:r>
            <w:r w:rsidRPr="00E9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обследований </w:t>
            </w:r>
          </w:p>
        </w:tc>
        <w:tc>
          <w:tcPr>
            <w:tcW w:w="4177" w:type="dxa"/>
          </w:tcPr>
          <w:p w:rsidR="00471C85" w:rsidRPr="00E93289" w:rsidRDefault="00471C85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355" w:type="dxa"/>
          </w:tcPr>
          <w:p w:rsidR="0005413E" w:rsidRPr="00E93289" w:rsidRDefault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</w:t>
            </w:r>
          </w:p>
          <w:p w:rsidR="00471C85" w:rsidRPr="00E93289" w:rsidRDefault="0005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имам-</w:t>
            </w:r>
            <w:proofErr w:type="spellStart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>мухтасиб</w:t>
            </w:r>
            <w:proofErr w:type="spellEnd"/>
            <w:r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ЕМР,</w:t>
            </w:r>
            <w:r w:rsidR="00471C85" w:rsidRPr="00E9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C85" w:rsidRPr="00E9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собственники религ. объектов</w:t>
            </w:r>
          </w:p>
        </w:tc>
      </w:tr>
      <w:tr w:rsidR="00471C85" w:rsidRPr="00607018" w:rsidTr="007B4B4E">
        <w:tc>
          <w:tcPr>
            <w:tcW w:w="986" w:type="dxa"/>
          </w:tcPr>
          <w:p w:rsidR="00471C85" w:rsidRPr="007B4B4E" w:rsidRDefault="00471C85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7B4B4E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6160" w:type="dxa"/>
          </w:tcPr>
          <w:p w:rsidR="00471C85" w:rsidRPr="00471C85" w:rsidRDefault="00471C85" w:rsidP="0047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регулярное обследование библиотечного фонда муниципального района с целью выявления литературы экстремистского характера </w:t>
            </w:r>
          </w:p>
        </w:tc>
        <w:tc>
          <w:tcPr>
            <w:tcW w:w="4177" w:type="dxa"/>
          </w:tcPr>
          <w:p w:rsidR="00471C85" w:rsidRPr="00471C85" w:rsidRDefault="00471C85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355" w:type="dxa"/>
          </w:tcPr>
          <w:p w:rsidR="00471C85" w:rsidRPr="00471C85" w:rsidRDefault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заместитель 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, отдел МВД РФ по району</w:t>
            </w:r>
          </w:p>
        </w:tc>
      </w:tr>
      <w:tr w:rsidR="00471C85" w:rsidRPr="00607018" w:rsidTr="007B4B4E">
        <w:tc>
          <w:tcPr>
            <w:tcW w:w="986" w:type="dxa"/>
          </w:tcPr>
          <w:p w:rsidR="00471C85" w:rsidRPr="007B4B4E" w:rsidRDefault="00471C85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7B4B4E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160" w:type="dxa"/>
          </w:tcPr>
          <w:p w:rsidR="00471C85" w:rsidRPr="00471C85" w:rsidRDefault="00471C85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публикации в средствах массовой информации тематических выступлений представителей официальных религиозных конфессий (православие, ислам), направленных на единение граждан в деле противодействия терроризму и экстремизму </w:t>
            </w:r>
          </w:p>
        </w:tc>
        <w:tc>
          <w:tcPr>
            <w:tcW w:w="4177" w:type="dxa"/>
          </w:tcPr>
          <w:p w:rsidR="00471C85" w:rsidRPr="00471C85" w:rsidRDefault="0048541F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355" w:type="dxa"/>
          </w:tcPr>
          <w:p w:rsidR="00471C85" w:rsidRPr="00471C85" w:rsidRDefault="0048541F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заместитель РИК</w:t>
            </w:r>
            <w:r>
              <w:t xml:space="preserve"> </w:t>
            </w: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ЕМР</w:t>
            </w: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C85" w:rsidRPr="00607018" w:rsidTr="007B4B4E">
        <w:tc>
          <w:tcPr>
            <w:tcW w:w="986" w:type="dxa"/>
          </w:tcPr>
          <w:p w:rsidR="00471C85" w:rsidRPr="007B4B4E" w:rsidRDefault="00471C85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7B4B4E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160" w:type="dxa"/>
          </w:tcPr>
          <w:p w:rsidR="00471C85" w:rsidRPr="00471C85" w:rsidRDefault="00471C85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471C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получения образовательных программ детей, обучающихся на семейной форме обучения по религиозным мотивам </w:t>
            </w:r>
          </w:p>
        </w:tc>
        <w:tc>
          <w:tcPr>
            <w:tcW w:w="4177" w:type="dxa"/>
          </w:tcPr>
          <w:p w:rsidR="00471C85" w:rsidRPr="00471C85" w:rsidRDefault="0048541F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3355" w:type="dxa"/>
          </w:tcPr>
          <w:p w:rsidR="00471C85" w:rsidRPr="00471C85" w:rsidRDefault="0048541F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заместитель 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социальным вопросам</w:t>
            </w: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471C85" w:rsidRPr="00607018" w:rsidTr="007B4B4E">
        <w:tc>
          <w:tcPr>
            <w:tcW w:w="986" w:type="dxa"/>
          </w:tcPr>
          <w:p w:rsidR="00471C85" w:rsidRPr="007B4B4E" w:rsidRDefault="00471C85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7B4B4E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160" w:type="dxa"/>
          </w:tcPr>
          <w:p w:rsidR="00471C85" w:rsidRPr="00471C85" w:rsidRDefault="0048541F" w:rsidP="00B7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должное информационное взаимодействие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мухтасибатов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территориальными правоохранительны</w:t>
            </w:r>
            <w:r w:rsidR="00B73FE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B73FE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4177" w:type="dxa"/>
          </w:tcPr>
          <w:p w:rsidR="00471C85" w:rsidRPr="00471C85" w:rsidRDefault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1F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355" w:type="dxa"/>
          </w:tcPr>
          <w:p w:rsidR="0005413E" w:rsidRDefault="00471C85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8541F" w:rsidRPr="0048541F">
              <w:rPr>
                <w:rFonts w:ascii="Times New Roman" w:hAnsi="Times New Roman" w:cs="Times New Roman"/>
                <w:sz w:val="28"/>
                <w:szCs w:val="28"/>
              </w:rPr>
              <w:t>РИК по  социальным вопросам</w:t>
            </w:r>
            <w:r w:rsidRPr="00471C85">
              <w:rPr>
                <w:rFonts w:ascii="Times New Roman" w:hAnsi="Times New Roman" w:cs="Times New Roman"/>
                <w:sz w:val="28"/>
                <w:szCs w:val="28"/>
              </w:rPr>
              <w:t>, отдел МВД РФ по району</w:t>
            </w:r>
          </w:p>
          <w:p w:rsidR="00471C85" w:rsidRPr="00471C85" w:rsidRDefault="0005413E" w:rsidP="0048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ухтасиб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ЕМР</w:t>
            </w:r>
            <w:r w:rsidR="00471C85"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C85" w:rsidTr="007B4B4E">
        <w:tc>
          <w:tcPr>
            <w:tcW w:w="986" w:type="dxa"/>
          </w:tcPr>
          <w:p w:rsidR="00471C85" w:rsidRPr="007B4B4E" w:rsidRDefault="00471C85" w:rsidP="007B4B4E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7B4B4E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160" w:type="dxa"/>
          </w:tcPr>
          <w:p w:rsidR="00471C85" w:rsidRPr="00471C85" w:rsidRDefault="00B73FEC" w:rsidP="00B7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мер, направленных на мониторинг обстановки в приходах, ситуация в которых требует тщательного контроля</w:t>
            </w:r>
          </w:p>
        </w:tc>
        <w:tc>
          <w:tcPr>
            <w:tcW w:w="4177" w:type="dxa"/>
          </w:tcPr>
          <w:p w:rsidR="00471C85" w:rsidRPr="00471C85" w:rsidRDefault="00B7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EC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355" w:type="dxa"/>
          </w:tcPr>
          <w:p w:rsidR="00B73FEC" w:rsidRDefault="00B73FEC" w:rsidP="00B7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EC">
              <w:rPr>
                <w:rFonts w:ascii="Times New Roman" w:hAnsi="Times New Roman" w:cs="Times New Roman"/>
                <w:sz w:val="28"/>
                <w:szCs w:val="28"/>
              </w:rPr>
              <w:t>заместитель РИК по социальным вопросам,</w:t>
            </w:r>
          </w:p>
          <w:p w:rsidR="00B73FEC" w:rsidRDefault="002C629C" w:rsidP="00B7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отделение службы </w:t>
            </w:r>
            <w:r w:rsidR="00B73FEC">
              <w:rPr>
                <w:rFonts w:ascii="Times New Roman" w:hAnsi="Times New Roman" w:cs="Times New Roman"/>
                <w:sz w:val="28"/>
                <w:szCs w:val="28"/>
              </w:rPr>
              <w:t>УФСБ России по РТ,</w:t>
            </w:r>
          </w:p>
          <w:p w:rsidR="00471C85" w:rsidRPr="00471C85" w:rsidRDefault="00B73FEC" w:rsidP="002C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EC">
              <w:rPr>
                <w:rFonts w:ascii="Times New Roman" w:hAnsi="Times New Roman" w:cs="Times New Roman"/>
                <w:sz w:val="28"/>
                <w:szCs w:val="28"/>
              </w:rPr>
              <w:t xml:space="preserve"> отдел МВД РФ по району</w:t>
            </w:r>
            <w:r w:rsidR="00471C85" w:rsidRPr="00471C85">
              <w:rPr>
                <w:rFonts w:ascii="Times New Roman" w:hAnsi="Times New Roman" w:cs="Times New Roman"/>
                <w:sz w:val="28"/>
                <w:szCs w:val="28"/>
              </w:rPr>
              <w:t>, имам-</w:t>
            </w:r>
            <w:proofErr w:type="spellStart"/>
            <w:r w:rsidR="002C629C">
              <w:rPr>
                <w:rFonts w:ascii="Times New Roman" w:hAnsi="Times New Roman" w:cs="Times New Roman"/>
                <w:sz w:val="28"/>
                <w:szCs w:val="28"/>
              </w:rPr>
              <w:t>мухтасиб</w:t>
            </w:r>
            <w:proofErr w:type="spellEnd"/>
            <w:r w:rsidR="00471C85" w:rsidRPr="00471C85">
              <w:rPr>
                <w:rFonts w:ascii="Times New Roman" w:hAnsi="Times New Roman" w:cs="Times New Roman"/>
                <w:sz w:val="28"/>
                <w:szCs w:val="28"/>
              </w:rPr>
              <w:t xml:space="preserve"> р-на </w:t>
            </w:r>
          </w:p>
        </w:tc>
      </w:tr>
    </w:tbl>
    <w:p w:rsidR="00F11FA3" w:rsidRPr="00F11FA3" w:rsidRDefault="00F11FA3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7DE" w:rsidRPr="00E93289" w:rsidRDefault="003177DE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289">
        <w:rPr>
          <w:rFonts w:ascii="Times New Roman" w:hAnsi="Times New Roman" w:cs="Times New Roman"/>
          <w:b/>
          <w:sz w:val="28"/>
          <w:szCs w:val="28"/>
        </w:rPr>
        <w:t xml:space="preserve">ж) </w:t>
      </w:r>
      <w:r w:rsidR="00F11FA3" w:rsidRPr="00E93289">
        <w:rPr>
          <w:rFonts w:ascii="Times New Roman" w:hAnsi="Times New Roman" w:cs="Times New Roman"/>
          <w:b/>
          <w:sz w:val="28"/>
          <w:szCs w:val="28"/>
        </w:rPr>
        <w:t xml:space="preserve">Мероприятия профилактической работы </w:t>
      </w:r>
      <w:r w:rsidRPr="00E93289">
        <w:rPr>
          <w:rFonts w:ascii="Times New Roman" w:hAnsi="Times New Roman" w:cs="Times New Roman"/>
          <w:b/>
          <w:sz w:val="28"/>
          <w:szCs w:val="28"/>
        </w:rPr>
        <w:t>в сфере межнациональных отношений;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986"/>
        <w:gridCol w:w="6160"/>
        <w:gridCol w:w="4177"/>
        <w:gridCol w:w="3355"/>
      </w:tblGrid>
      <w:tr w:rsidR="00363ECB" w:rsidRPr="0000193A" w:rsidTr="00363ECB">
        <w:trPr>
          <w:trHeight w:val="853"/>
        </w:trPr>
        <w:tc>
          <w:tcPr>
            <w:tcW w:w="986" w:type="dxa"/>
          </w:tcPr>
          <w:p w:rsidR="00363ECB" w:rsidRPr="00363ECB" w:rsidRDefault="00363ECB" w:rsidP="00363ECB">
            <w:pPr>
              <w:pStyle w:val="6"/>
              <w:shd w:val="clear" w:color="auto" w:fill="auto"/>
              <w:spacing w:before="0" w:after="60" w:line="240" w:lineRule="auto"/>
              <w:ind w:left="140"/>
              <w:jc w:val="left"/>
              <w:rPr>
                <w:sz w:val="28"/>
                <w:szCs w:val="28"/>
              </w:rPr>
            </w:pPr>
            <w:r w:rsidRPr="00363ECB">
              <w:rPr>
                <w:rStyle w:val="3"/>
                <w:sz w:val="28"/>
                <w:szCs w:val="28"/>
              </w:rPr>
              <w:lastRenderedPageBreak/>
              <w:t>№</w:t>
            </w:r>
          </w:p>
          <w:p w:rsidR="00363ECB" w:rsidRPr="00363ECB" w:rsidRDefault="00363ECB" w:rsidP="00363ECB">
            <w:pPr>
              <w:pStyle w:val="6"/>
              <w:shd w:val="clear" w:color="auto" w:fill="auto"/>
              <w:spacing w:before="60" w:after="60" w:line="240" w:lineRule="auto"/>
              <w:ind w:left="140"/>
              <w:jc w:val="left"/>
              <w:rPr>
                <w:rStyle w:val="af3"/>
                <w:b w:val="0"/>
                <w:bCs w:val="0"/>
                <w:lang w:eastAsia="en-US"/>
              </w:rPr>
            </w:pPr>
            <w:proofErr w:type="gramStart"/>
            <w:r w:rsidRPr="00363ECB">
              <w:rPr>
                <w:rStyle w:val="11pt0pt"/>
                <w:b w:val="0"/>
                <w:sz w:val="28"/>
                <w:szCs w:val="28"/>
              </w:rPr>
              <w:t>п</w:t>
            </w:r>
            <w:proofErr w:type="gramEnd"/>
            <w:r w:rsidRPr="00363ECB">
              <w:rPr>
                <w:rStyle w:val="11pt0pt"/>
                <w:b w:val="0"/>
                <w:sz w:val="28"/>
                <w:szCs w:val="28"/>
              </w:rPr>
              <w:t>/п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jc w:val="center"/>
              <w:rPr>
                <w:rStyle w:val="11pt0pt"/>
                <w:rFonts w:eastAsia="Courier New"/>
                <w:b w:val="0"/>
                <w:sz w:val="28"/>
                <w:szCs w:val="28"/>
              </w:rPr>
            </w:pPr>
          </w:p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11pt0pt"/>
                <w:rFonts w:eastAsia="Courier New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11pt0pt"/>
                <w:b w:val="0"/>
                <w:sz w:val="28"/>
                <w:szCs w:val="28"/>
              </w:rPr>
            </w:pPr>
          </w:p>
          <w:p w:rsidR="00363ECB" w:rsidRPr="00363ECB" w:rsidRDefault="00363ECB" w:rsidP="00363ECB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af3"/>
                <w:b w:val="0"/>
                <w:bCs w:val="0"/>
                <w:sz w:val="28"/>
                <w:szCs w:val="28"/>
                <w:lang w:eastAsia="en-US"/>
              </w:rPr>
            </w:pPr>
            <w:r w:rsidRPr="00363ECB">
              <w:rPr>
                <w:rStyle w:val="11pt0pt"/>
                <w:b w:val="0"/>
                <w:sz w:val="28"/>
                <w:szCs w:val="28"/>
              </w:rPr>
              <w:t>Сроки  проведения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11pt0pt"/>
                <w:b w:val="0"/>
                <w:sz w:val="28"/>
                <w:szCs w:val="28"/>
              </w:rPr>
            </w:pPr>
            <w:r w:rsidRPr="00363ECB">
              <w:rPr>
                <w:rStyle w:val="11pt0pt"/>
                <w:b w:val="0"/>
                <w:sz w:val="28"/>
                <w:szCs w:val="28"/>
              </w:rPr>
              <w:t>Ответственные</w:t>
            </w:r>
          </w:p>
          <w:p w:rsidR="00363ECB" w:rsidRPr="00363ECB" w:rsidRDefault="00363ECB" w:rsidP="00363ECB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af3"/>
                <w:b w:val="0"/>
                <w:bCs w:val="0"/>
                <w:sz w:val="28"/>
                <w:szCs w:val="28"/>
                <w:lang w:eastAsia="en-US"/>
              </w:rPr>
            </w:pPr>
            <w:r w:rsidRPr="00363ECB">
              <w:rPr>
                <w:rStyle w:val="11pt0pt"/>
                <w:b w:val="0"/>
                <w:sz w:val="28"/>
                <w:szCs w:val="28"/>
              </w:rPr>
              <w:t>за исполнение</w:t>
            </w:r>
          </w:p>
        </w:tc>
      </w:tr>
      <w:tr w:rsidR="00363ECB" w:rsidRPr="00607018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Участие в работе межведомственной антитеррористической комиссии в Республики Татарстан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По плану антитеррористической комиссии в Республики Татарстан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Председатель антитеррористической комиссии</w:t>
            </w:r>
          </w:p>
        </w:tc>
      </w:tr>
      <w:tr w:rsidR="00363ECB" w:rsidRPr="00607018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Обеспечить реализацию мероприятий по муниципальной программе </w:t>
            </w:r>
            <w:r w:rsidRPr="00363ECB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государственной национальной политики в Елабужском муниципальном районе на 2017-2022 годы»</w:t>
            </w: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Январь - декабрь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МКУ «Управление культуры», </w:t>
            </w:r>
          </w:p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Исполнительный Комитет Елабужского муниципального района,</w:t>
            </w:r>
          </w:p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Управление образованием, Представительство Ассамблеи народов Республики Татарстан ЕМР РТ</w:t>
            </w:r>
          </w:p>
        </w:tc>
      </w:tr>
      <w:tr w:rsidR="00363ECB" w:rsidRPr="00607018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Организация мероприятий направленных на развитие толерантности, укрепление дружбы народов, проживающих на территории района, укрепление межнациональных и межконфессиональных отношений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ежеквартально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Исполнительный комитет Елабужского муниципального района, МКУ «Управление культуры», </w:t>
            </w:r>
          </w:p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Представительство Ассамблеи народов Татарстана, филиал Молодежной Ассамблеи Татарстана.</w:t>
            </w:r>
          </w:p>
        </w:tc>
      </w:tr>
      <w:tr w:rsidR="00363ECB" w:rsidRPr="00607018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Проведение с руководителями национально-культурных объединений работы по </w:t>
            </w: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lastRenderedPageBreak/>
              <w:t>профилактике нарушений миграционного законодательства, экстремистских и противоправных действий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jc w:val="both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Исполнительный комитет Елабужского </w:t>
            </w: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lastRenderedPageBreak/>
              <w:t>муниципального района, Представительство Ассамблеи народов Татарстана</w:t>
            </w:r>
          </w:p>
        </w:tc>
      </w:tr>
      <w:tr w:rsidR="00363ECB" w:rsidRPr="00607018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</w:pPr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Организация мероприятий НКО (некоммерческих  организаций  социальной  направленности), ориентированных на  противодействие  и профилактику экстремизма, оказание психологической помощи жителям, пострадавшим от деструктивной деятельности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</w:pPr>
            <w:r w:rsidRPr="00363ECB"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  <w:t>ежеквартально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Заместитель руководителя Исполнительного комитета Елабужского района по социальным вопросам,</w:t>
            </w: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 Представительство Ассамблеи народов Республики Татарстан, филиал Молодежной Ассамблеи Татарстана.</w:t>
            </w:r>
          </w:p>
        </w:tc>
      </w:tr>
      <w:tr w:rsidR="00363ECB" w:rsidRPr="00607018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Обеспечить проведение национальных праздников народов, проживающих на территории Республики </w:t>
            </w:r>
            <w:proofErr w:type="spellStart"/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Тататрстан</w:t>
            </w:r>
            <w:proofErr w:type="spellEnd"/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: «масленица», «</w:t>
            </w:r>
            <w:proofErr w:type="spellStart"/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Навруз</w:t>
            </w:r>
            <w:proofErr w:type="spellEnd"/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», «Сабантуй», «</w:t>
            </w:r>
            <w:proofErr w:type="spellStart"/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Питрау</w:t>
            </w:r>
            <w:proofErr w:type="spellEnd"/>
            <w:r w:rsidRPr="00363E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», «День народного единства» и других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</w:pPr>
            <w:r w:rsidRPr="00363ECB"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  <w:t>Январь - Декабрь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Исполнительный комитет Елабужского района,</w:t>
            </w:r>
          </w:p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МКУ «Управление культуры»,</w:t>
            </w: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 xml:space="preserve"> Представительство Ассамблеи народов Республики Татарстан</w:t>
            </w:r>
          </w:p>
        </w:tc>
      </w:tr>
      <w:tr w:rsidR="00363ECB" w:rsidRPr="00607018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ко Дню государственных языков</w:t>
            </w:r>
            <w:proofErr w:type="gram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дна неделя – одна культура: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Дни марийской культуры 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Дни татарской культуры 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proofErr w:type="spell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кряшенской</w:t>
            </w:r>
            <w:proofErr w:type="spell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Дни азиатской культуры (</w:t>
            </w:r>
            <w:proofErr w:type="gram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узбекская</w:t>
            </w:r>
            <w:proofErr w:type="gram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, таджикская, </w:t>
            </w:r>
            <w:r w:rsidRPr="0036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туркменская) 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Дни русской культуры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Дни кавказской культуры (</w:t>
            </w:r>
            <w:proofErr w:type="gram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армянская</w:t>
            </w:r>
            <w:proofErr w:type="gram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, дагестанская, азербайджанская)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Дни культуры народов Крайнего Севера – Долган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Дни удмуртской культуры</w:t>
            </w:r>
          </w:p>
        </w:tc>
        <w:tc>
          <w:tcPr>
            <w:tcW w:w="4177" w:type="dxa"/>
          </w:tcPr>
          <w:p w:rsidR="00363ECB" w:rsidRPr="00363ECB" w:rsidRDefault="00363ECB" w:rsidP="00363ECB">
            <w:pPr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</w:pPr>
            <w:r w:rsidRPr="00363ECB"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  <w:lastRenderedPageBreak/>
              <w:t>Март - сентябрь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МКУ «Управление культуры»,</w:t>
            </w:r>
          </w:p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Исполнительный комитет Елабужского муниципального района,</w:t>
            </w:r>
          </w:p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 xml:space="preserve">Представительство </w:t>
            </w: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lastRenderedPageBreak/>
              <w:t>Ассамблеи народов Республики Татарстан</w:t>
            </w:r>
          </w:p>
        </w:tc>
      </w:tr>
      <w:tr w:rsidR="00363ECB" w:rsidTr="00363ECB">
        <w:tc>
          <w:tcPr>
            <w:tcW w:w="986" w:type="dxa"/>
          </w:tcPr>
          <w:p w:rsidR="00363ECB" w:rsidRPr="00363ECB" w:rsidRDefault="00363ECB" w:rsidP="00363ECB">
            <w:pPr>
              <w:jc w:val="center"/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</w:pPr>
            <w:r w:rsidRPr="00363ECB">
              <w:rPr>
                <w:rStyle w:val="af3"/>
                <w:rFonts w:eastAsia="Courier New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160" w:type="dxa"/>
          </w:tcPr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Реализация гранта Кабинета Министров Республики Татарстан «Возрождение народных игр» в Елабужском муниципальном районе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</w:t>
            </w:r>
            <w:proofErr w:type="gram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gram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этно-мероприятий 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Этноигрушка</w:t>
            </w:r>
            <w:proofErr w:type="spellEnd"/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Этноелка</w:t>
            </w:r>
            <w:proofErr w:type="spellEnd"/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  Кислород О</w:t>
            </w:r>
            <w:proofErr w:type="gram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  Уроки дружбы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  Лето в стиле этно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- открытие и посещение мини-музея «Куклы в национальных костюмах»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- постановка спектаклей: межнационального кукольного театра-студии «Дружба народов», Театра-студии «Белый квадрат» с участием детей и подростков разных национальностей</w:t>
            </w:r>
          </w:p>
          <w:p w:rsidR="00363ECB" w:rsidRPr="00363ECB" w:rsidRDefault="00363ECB" w:rsidP="003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Этноквест</w:t>
            </w:r>
            <w:proofErr w:type="spell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«В лабиринте времени» - </w:t>
            </w:r>
            <w:proofErr w:type="spell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 с национальным колоритом, с использованием элементов русской, татарской, дагестанской, </w:t>
            </w:r>
            <w:proofErr w:type="spell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кряшенской</w:t>
            </w:r>
            <w:proofErr w:type="spell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 xml:space="preserve">, узбекской, марийской, армянской, азербайджанской, </w:t>
            </w:r>
            <w:proofErr w:type="spellStart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долганской</w:t>
            </w:r>
            <w:proofErr w:type="spellEnd"/>
            <w:r w:rsidRPr="00363ECB">
              <w:rPr>
                <w:rFonts w:ascii="Times New Roman" w:hAnsi="Times New Roman" w:cs="Times New Roman"/>
                <w:sz w:val="28"/>
                <w:szCs w:val="28"/>
              </w:rPr>
              <w:t>, таджикской, туркменской культуры</w:t>
            </w:r>
            <w:proofErr w:type="gramEnd"/>
          </w:p>
        </w:tc>
        <w:tc>
          <w:tcPr>
            <w:tcW w:w="4177" w:type="dxa"/>
          </w:tcPr>
          <w:p w:rsidR="00363ECB" w:rsidRPr="00363ECB" w:rsidRDefault="00363ECB" w:rsidP="00363ECB">
            <w:pPr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</w:pPr>
            <w:r w:rsidRPr="00363ECB">
              <w:rPr>
                <w:rStyle w:val="3"/>
                <w:rFonts w:eastAsia="Courier New"/>
                <w:sz w:val="28"/>
                <w:szCs w:val="28"/>
                <w:shd w:val="clear" w:color="auto" w:fill="auto"/>
              </w:rPr>
              <w:t>Декабрь 2020 – октябрь 2021</w:t>
            </w:r>
          </w:p>
        </w:tc>
        <w:tc>
          <w:tcPr>
            <w:tcW w:w="3355" w:type="dxa"/>
          </w:tcPr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Исполнительный комитет Елабужского муниципального района,</w:t>
            </w:r>
          </w:p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МКУ «Управление культуры»,</w:t>
            </w:r>
          </w:p>
          <w:p w:rsidR="00363ECB" w:rsidRPr="00363ECB" w:rsidRDefault="00363ECB" w:rsidP="00363ECB">
            <w:pPr>
              <w:rPr>
                <w:rStyle w:val="4"/>
                <w:rFonts w:eastAsia="Courier New"/>
                <w:spacing w:val="10"/>
                <w:sz w:val="28"/>
                <w:szCs w:val="28"/>
              </w:rPr>
            </w:pPr>
            <w:r w:rsidRPr="00363ECB">
              <w:rPr>
                <w:rStyle w:val="4"/>
                <w:rFonts w:eastAsia="Courier New"/>
                <w:spacing w:val="10"/>
                <w:sz w:val="28"/>
                <w:szCs w:val="28"/>
              </w:rPr>
              <w:t>Представительство Ассамблеи народы Республики Татарстан</w:t>
            </w:r>
          </w:p>
        </w:tc>
      </w:tr>
    </w:tbl>
    <w:p w:rsidR="00F11FA3" w:rsidRPr="00F11FA3" w:rsidRDefault="00F11FA3" w:rsidP="003177DE">
      <w:pPr>
        <w:tabs>
          <w:tab w:val="left" w:pos="315"/>
          <w:tab w:val="center" w:pos="7285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C54" w:rsidRDefault="00F11FA3" w:rsidP="0065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з)  </w:t>
      </w:r>
      <w:r w:rsidR="00652C54" w:rsidRPr="00A33A1A">
        <w:rPr>
          <w:rFonts w:ascii="Times New Roman" w:hAnsi="Times New Roman" w:cs="Times New Roman"/>
          <w:b/>
          <w:sz w:val="28"/>
          <w:szCs w:val="28"/>
        </w:rPr>
        <w:t xml:space="preserve">Мероприятия профилактической работы в </w:t>
      </w:r>
      <w:proofErr w:type="gramStart"/>
      <w:r w:rsidR="00652C54" w:rsidRPr="00A33A1A">
        <w:rPr>
          <w:rFonts w:ascii="Times New Roman" w:hAnsi="Times New Roman" w:cs="Times New Roman"/>
          <w:b/>
          <w:sz w:val="28"/>
          <w:szCs w:val="28"/>
        </w:rPr>
        <w:t>информационно-пропагандисткой</w:t>
      </w:r>
      <w:proofErr w:type="gramEnd"/>
      <w:r w:rsidR="00652C54" w:rsidRPr="00A33A1A">
        <w:rPr>
          <w:rFonts w:ascii="Times New Roman" w:hAnsi="Times New Roman" w:cs="Times New Roman"/>
          <w:b/>
          <w:sz w:val="28"/>
          <w:szCs w:val="28"/>
        </w:rPr>
        <w:t xml:space="preserve"> сфере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738"/>
        <w:gridCol w:w="2693"/>
        <w:gridCol w:w="1843"/>
        <w:gridCol w:w="2835"/>
      </w:tblGrid>
      <w:tr w:rsidR="00C4238C" w:rsidRPr="005B2B16" w:rsidTr="00C4238C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C4238C" w:rsidRPr="00EC5939" w:rsidRDefault="00C4238C" w:rsidP="00C4238C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C593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  <w:p w:rsidR="00C4238C" w:rsidRPr="00EC5939" w:rsidRDefault="00C4238C" w:rsidP="00C4238C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C593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</w:p>
          <w:p w:rsidR="00C4238C" w:rsidRPr="00EC5939" w:rsidRDefault="00C4238C" w:rsidP="00C4238C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C593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 </w:t>
            </w:r>
          </w:p>
        </w:tc>
      </w:tr>
      <w:tr w:rsidR="00C4238C" w:rsidRPr="005B2B16" w:rsidTr="00C4238C">
        <w:trPr>
          <w:trHeight w:val="29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C4238C" w:rsidRPr="005B2B16" w:rsidTr="00C4238C">
        <w:trPr>
          <w:trHeight w:val="281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4238C" w:rsidRPr="00441F72" w:rsidTr="00C4238C">
        <w:trPr>
          <w:trHeight w:val="2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утверждение планов работы в подведомственных учреждениях по профилактике экстремизма и терроризма на территории Елабужского муниципального района на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Исполком района,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МКУ «Управление по делам молодежи и спорту  ИК ЕМР»</w:t>
            </w:r>
          </w:p>
          <w:p w:rsidR="00C4238C" w:rsidRPr="00EC5939" w:rsidRDefault="00C4238C" w:rsidP="00C423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МКУ «Управление образования ИК ЕМР», Начальник МКУ «Управление культуры» ИК ЕМР</w:t>
            </w:r>
          </w:p>
        </w:tc>
      </w:tr>
      <w:tr w:rsidR="00C4238C" w:rsidRPr="005B2B16" w:rsidTr="00C4238C">
        <w:trPr>
          <w:trHeight w:val="2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Оформление и обновление антитеррористических, агитационно-пропагандистских материалов на информационных уголках и стендах, расположенных в местах массового пребывания людей, учреждениях социально-культурной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Население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«Управление по делам молодежи и спорту ИК ЕМР»</w:t>
            </w: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38C" w:rsidRPr="00EC5939" w:rsidRDefault="00C4238C" w:rsidP="00C423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«Управление образования ИК ЕМР», МКУ «Управление культуры ИК ЕМР», </w:t>
            </w: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и листовок по вопросам профилактики терроризма и экстремизма, рекомендаций гражданам по действиям при угрозе </w:t>
            </w: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терроризма, также распространение среди учреждений информационно-пропагандистских материалов, направленных на укрепление межэтнического и межконфессионального согласия, профилактику религиозного экстремизма, пропаганду культуры и традиций народов.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ММПЛ,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население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АТК района,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 района тематических бесед и лекций, направленных на нравственное и патриотическое воспитание детей и подростков, развитие способностей к социализации в обществе, воспитание толерантности в межнациональных отношениях.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«Управление образования ИК ЕМР»,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итогах деятельности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 в муниципальном районе за 2021 год и планах работы на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с населением (на сходах, в трудовых коллективах и т.д.), направленных на повышение бдительности граждан к террористическим и экстремистским угрозам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СП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АТК района,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RPr="00B336EF" w:rsidTr="00C4238C">
        <w:trPr>
          <w:trHeight w:val="264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b/>
                <w:sz w:val="28"/>
                <w:szCs w:val="28"/>
              </w:rPr>
              <w:t>Акции, мероприятия</w:t>
            </w:r>
          </w:p>
          <w:p w:rsidR="00C4238C" w:rsidRPr="00EC5939" w:rsidRDefault="00C4238C" w:rsidP="00C4238C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членов информационно-пропагандистской группы в акциях, мероприятиях, посвященных:</w:t>
            </w:r>
          </w:p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- Дню Победы в ВОВ;</w:t>
            </w:r>
          </w:p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- Дню Государственного флага Российской Федерации;</w:t>
            </w:r>
          </w:p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Дню знаний – уроки Мира; </w:t>
            </w:r>
          </w:p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Дню солидарности в борьбе с терроризмом;</w:t>
            </w:r>
          </w:p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>-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учреждения,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молодежи и спорта,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сентября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Исполком района,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«Управление по делам молодежи и спорту ИК ЕМР»</w:t>
            </w: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«Управление образования ИК </w:t>
            </w: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ЕМР», МКУ «Управление культуры ИК ЕМР»,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Участие в проведение встреч с ветеранами Отечественной войны, воинами-интернационалистами в общеобразовательных учреждениях.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Молодежь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«Управление образования ИК ЕМР»,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информации о мероприятиях, проведенных по профилактике экстремизма в СМИ на официальном сайте Елабужского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Объекты ММПЛ,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население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Секретарь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общешкольных родительских собраний на тему: </w:t>
            </w: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«Проблема воспитания толерантности».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Январь, март, май,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«Управление образования ИК ЕМР»,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мониторинг обстановки совместно с правоохранительными органами в подростковой среде в целях профилактики противоправного поведения, проявлений терроризма и экстремизма.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Молодежь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«Управление по делам молодежи и спорту ИК ЕМР»</w:t>
            </w: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«Управление образования ИК ЕМР», МКУ «Управление культуры ИК ЕМР»,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Отдел МВД России по району.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встреч</w:t>
            </w: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учреждениях с представителями отдела МВД РФ и инспекторами подразделения по делам несовершеннолетних по вопросам профилактики терроризма и уголовной ответственности несовершеннолетних, о неформальных объединениях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Отдел МВД России по району, КДН и ЗП,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«Управление образования ИК ЕМР»,</w:t>
            </w:r>
          </w:p>
          <w:p w:rsidR="00C4238C" w:rsidRPr="00EC5939" w:rsidRDefault="00C4238C" w:rsidP="00C4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5B2B16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5B2B16" w:rsidRDefault="00C4238C" w:rsidP="00C4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общешкольных родительских собраний на тему: «Вопросы 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5B2B16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5B2B16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по делам молодежи и</w:t>
            </w:r>
            <w:r w:rsidRPr="00441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1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 ЕМР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B2B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38C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образования</w:t>
            </w:r>
            <w:r w:rsidRPr="00441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ИК ЕМР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МКУ «Управление культуры</w:t>
            </w:r>
            <w:r w:rsidRPr="00441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ИК ЕМР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C4238C" w:rsidRPr="005B2B16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FF4ACA" w:rsidRDefault="00C4238C" w:rsidP="00C4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информации о мероприятиях, проведенных по профилактике экстремизма в СМИ на официальном сайте Елабужского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FF4ACA" w:rsidRDefault="00C4238C" w:rsidP="00C423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Default="00C4238C" w:rsidP="00C423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 –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FF4ACA" w:rsidRDefault="00C4238C" w:rsidP="00C423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F4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екретарь группы</w:t>
            </w:r>
          </w:p>
        </w:tc>
      </w:tr>
      <w:tr w:rsidR="00C4238C" w:rsidRPr="005B2B16" w:rsidTr="00C4238C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Default="00C4238C" w:rsidP="00C4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FF4ACA" w:rsidRDefault="00C4238C" w:rsidP="00C4238C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F4ACA">
              <w:rPr>
                <w:color w:val="000000"/>
                <w:sz w:val="28"/>
                <w:szCs w:val="28"/>
              </w:rPr>
              <w:t>Заседание Информационно-пропагандистской группы</w:t>
            </w:r>
          </w:p>
          <w:p w:rsidR="00C4238C" w:rsidRPr="00FF4ACA" w:rsidRDefault="00C4238C" w:rsidP="00C4238C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F4ACA">
              <w:rPr>
                <w:color w:val="000000"/>
                <w:sz w:val="28"/>
                <w:szCs w:val="28"/>
              </w:rPr>
              <w:t>« Об итогах работы Информационно-пропагандистской группы в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FF4ACA">
              <w:rPr>
                <w:color w:val="000000"/>
                <w:sz w:val="28"/>
                <w:szCs w:val="28"/>
              </w:rPr>
              <w:t>году, задачах и плане работы на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FF4ACA">
              <w:rPr>
                <w:color w:val="000000"/>
                <w:sz w:val="28"/>
                <w:szCs w:val="28"/>
              </w:rPr>
              <w:t xml:space="preserve"> год»</w:t>
            </w:r>
          </w:p>
          <w:p w:rsidR="00C4238C" w:rsidRPr="00FF4ACA" w:rsidRDefault="00C4238C" w:rsidP="00C423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Pr="00FF4ACA" w:rsidRDefault="00C4238C" w:rsidP="00C423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Default="00C4238C" w:rsidP="00C423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C" w:rsidRDefault="00C4238C" w:rsidP="00EC59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2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</w:t>
            </w:r>
            <w:r w:rsidR="00EC59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42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группы </w:t>
            </w:r>
            <w:r w:rsidRPr="00FF4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председателя группы</w:t>
            </w:r>
          </w:p>
          <w:p w:rsidR="00EC5939" w:rsidRPr="00FF4ACA" w:rsidRDefault="00EC5939" w:rsidP="00EC59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9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Секретарь группы</w:t>
            </w:r>
          </w:p>
        </w:tc>
      </w:tr>
    </w:tbl>
    <w:p w:rsidR="00C4238C" w:rsidRDefault="00C4238C" w:rsidP="00FC7EED">
      <w:pPr>
        <w:tabs>
          <w:tab w:val="left" w:pos="3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292" w:rsidRDefault="00B52292" w:rsidP="00FC7EED">
      <w:pPr>
        <w:tabs>
          <w:tab w:val="left" w:pos="3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EED">
        <w:rPr>
          <w:rFonts w:ascii="Times New Roman" w:hAnsi="Times New Roman" w:cs="Times New Roman"/>
          <w:b/>
          <w:sz w:val="28"/>
          <w:szCs w:val="28"/>
          <w:u w:val="single"/>
        </w:rPr>
        <w:t>10. Мероприятия АТК МО по повышению уровня профессионализма участников антитеррористической деятельности</w:t>
      </w:r>
    </w:p>
    <w:p w:rsidR="00FC7EED" w:rsidRDefault="00FC7EED" w:rsidP="00FC7EED">
      <w:pPr>
        <w:tabs>
          <w:tab w:val="left" w:pos="3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6008"/>
        <w:gridCol w:w="2922"/>
        <w:gridCol w:w="4819"/>
      </w:tblGrid>
      <w:tr w:rsidR="00FC7EED" w:rsidRPr="00F6402B" w:rsidTr="00804AF3">
        <w:tc>
          <w:tcPr>
            <w:tcW w:w="993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08" w:type="dxa"/>
          </w:tcPr>
          <w:p w:rsidR="00FC7EED" w:rsidRPr="00F6402B" w:rsidRDefault="00FC7EED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FC7EED" w:rsidRPr="00F6402B" w:rsidRDefault="00FC7EED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</w:p>
          <w:p w:rsidR="00FC7EED" w:rsidRPr="00F6402B" w:rsidRDefault="00FC7EED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4819" w:type="dxa"/>
          </w:tcPr>
          <w:p w:rsidR="00FC7EED" w:rsidRPr="00F6402B" w:rsidRDefault="00FC7EED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4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Ответственные</w:t>
            </w:r>
          </w:p>
          <w:p w:rsidR="00FC7EED" w:rsidRPr="00F6402B" w:rsidRDefault="00FC7EED" w:rsidP="00BA70B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7EED" w:rsidRPr="00F6402B" w:rsidTr="00804AF3">
        <w:tc>
          <w:tcPr>
            <w:tcW w:w="993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08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образовательных семинарах секретарей АТК в МО</w:t>
            </w:r>
          </w:p>
        </w:tc>
        <w:tc>
          <w:tcPr>
            <w:tcW w:w="2922" w:type="dxa"/>
          </w:tcPr>
          <w:p w:rsidR="00FC7EED" w:rsidRPr="00F6402B" w:rsidRDefault="00FC7EED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графику Аппарата АТК в РТ</w:t>
            </w:r>
          </w:p>
        </w:tc>
        <w:tc>
          <w:tcPr>
            <w:tcW w:w="4819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АТК в ЕМР</w:t>
            </w:r>
          </w:p>
        </w:tc>
      </w:tr>
      <w:tr w:rsidR="00FC7EED" w:rsidRPr="00F6402B" w:rsidTr="00804AF3">
        <w:tc>
          <w:tcPr>
            <w:tcW w:w="993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008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на курсах повышения квалификации специалистов – психологов образовательных учреждений МКУ «Управление образования ИК ЕМР»</w:t>
            </w:r>
          </w:p>
        </w:tc>
        <w:tc>
          <w:tcPr>
            <w:tcW w:w="2922" w:type="dxa"/>
          </w:tcPr>
          <w:p w:rsidR="00FC7EED" w:rsidRPr="00F6402B" w:rsidRDefault="00FC7EED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период</w:t>
            </w:r>
          </w:p>
        </w:tc>
        <w:tc>
          <w:tcPr>
            <w:tcW w:w="4819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МКУ «Управление образования ИК ЕМР»</w:t>
            </w:r>
          </w:p>
        </w:tc>
      </w:tr>
      <w:tr w:rsidR="00FC7EED" w:rsidRPr="00F6402B" w:rsidTr="00804AF3">
        <w:tc>
          <w:tcPr>
            <w:tcW w:w="993" w:type="dxa"/>
          </w:tcPr>
          <w:p w:rsidR="00FC7EED" w:rsidRDefault="00FC7EED" w:rsidP="00BA70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FC7EED" w:rsidRDefault="00FC7EED" w:rsidP="00BA70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8" w:type="dxa"/>
          </w:tcPr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(при необходимости) должностные регламенты муниципальных служащих, участвующих в рамках своих полномочий в антитеррористической деятельности </w:t>
            </w:r>
          </w:p>
        </w:tc>
        <w:tc>
          <w:tcPr>
            <w:tcW w:w="2922" w:type="dxa"/>
          </w:tcPr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19" w:type="dxa"/>
          </w:tcPr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РИК, зав. сектором кадров </w:t>
            </w:r>
          </w:p>
        </w:tc>
      </w:tr>
      <w:tr w:rsidR="00FC7EED" w:rsidRPr="00F6402B" w:rsidTr="00804AF3">
        <w:tc>
          <w:tcPr>
            <w:tcW w:w="993" w:type="dxa"/>
          </w:tcPr>
          <w:p w:rsidR="00FC7EED" w:rsidRDefault="00FC7EED" w:rsidP="00BA70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008" w:type="dxa"/>
          </w:tcPr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учебные семинары и тренировки в целях отработки навыков первоочередных действий при возникновении угроз террористического характера с персоналом ММПЛ, ПОТП </w:t>
            </w:r>
          </w:p>
        </w:tc>
        <w:tc>
          <w:tcPr>
            <w:tcW w:w="2922" w:type="dxa"/>
          </w:tcPr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819" w:type="dxa"/>
          </w:tcPr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РФ по району,</w:t>
            </w:r>
          </w:p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 ПЧ-75 «15 ОФПС по РТ»,</w:t>
            </w:r>
          </w:p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объектов </w:t>
            </w:r>
          </w:p>
        </w:tc>
      </w:tr>
      <w:tr w:rsidR="00FC7EED" w:rsidRPr="00F6402B" w:rsidTr="002E1FAF">
        <w:trPr>
          <w:trHeight w:val="1866"/>
        </w:trPr>
        <w:tc>
          <w:tcPr>
            <w:tcW w:w="993" w:type="dxa"/>
          </w:tcPr>
          <w:p w:rsidR="00FC7EED" w:rsidRDefault="00FC7EED" w:rsidP="00BA70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008" w:type="dxa"/>
          </w:tcPr>
          <w:p w:rsidR="00FC7EED" w:rsidRPr="00FC7EED" w:rsidRDefault="00FC7EED" w:rsidP="0092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отработку действий и проверку работоспособности централизованной системы оповещения членов АТК района и населения при угрозе возникновения террористического акта и ЧС через ЕДДС района </w:t>
            </w:r>
          </w:p>
        </w:tc>
        <w:tc>
          <w:tcPr>
            <w:tcW w:w="2922" w:type="dxa"/>
          </w:tcPr>
          <w:p w:rsidR="00FC7EED" w:rsidRPr="00FC7EED" w:rsidRDefault="00FC7EED" w:rsidP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819" w:type="dxa"/>
          </w:tcPr>
          <w:p w:rsidR="00FC7EED" w:rsidRPr="00FC7EED" w:rsidRDefault="00FC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ED">
              <w:rPr>
                <w:rFonts w:ascii="Times New Roman" w:hAnsi="Times New Roman" w:cs="Times New Roman"/>
                <w:sz w:val="28"/>
                <w:szCs w:val="28"/>
              </w:rPr>
              <w:t>секретарь АТК, ЕДДС района</w:t>
            </w:r>
          </w:p>
        </w:tc>
      </w:tr>
      <w:tr w:rsidR="00FC7EED" w:rsidRPr="00F6402B" w:rsidTr="00804AF3">
        <w:tc>
          <w:tcPr>
            <w:tcW w:w="993" w:type="dxa"/>
          </w:tcPr>
          <w:p w:rsidR="00FC7EED" w:rsidRPr="00F6402B" w:rsidRDefault="00FC7EED" w:rsidP="00FC7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008" w:type="dxa"/>
          </w:tcPr>
          <w:p w:rsidR="00FC7EED" w:rsidRDefault="00FC7EED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на курсах повышения квалификации муниципальных служащих, должностные обязанности которых связаны с противодействием терроризму, также в сфере межнациональной и межконфессиональной политики</w:t>
            </w:r>
          </w:p>
          <w:p w:rsidR="00FC7EED" w:rsidRPr="00F6402B" w:rsidRDefault="00FC7EED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FC7EED" w:rsidRPr="00F6402B" w:rsidRDefault="00FC7EED" w:rsidP="00BA7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графику</w:t>
            </w:r>
          </w:p>
        </w:tc>
        <w:tc>
          <w:tcPr>
            <w:tcW w:w="4819" w:type="dxa"/>
          </w:tcPr>
          <w:p w:rsidR="00FC7EED" w:rsidRPr="00F6402B" w:rsidRDefault="00FC7EED" w:rsidP="00BA70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Заведующая сектором кадров Совета ЕМР</w:t>
            </w:r>
          </w:p>
        </w:tc>
      </w:tr>
    </w:tbl>
    <w:p w:rsidR="00FC7EED" w:rsidRPr="00FC7EED" w:rsidRDefault="00FC7EED" w:rsidP="00FC7EED">
      <w:pPr>
        <w:tabs>
          <w:tab w:val="left" w:pos="3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C746D" w:rsidRPr="008F6FD3" w:rsidRDefault="007C746D" w:rsidP="008F6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5FE">
        <w:rPr>
          <w:rFonts w:ascii="Times New Roman" w:hAnsi="Times New Roman" w:cs="Times New Roman"/>
          <w:color w:val="000000" w:themeColor="text1"/>
        </w:rPr>
        <w:lastRenderedPageBreak/>
        <w:t xml:space="preserve">* </w:t>
      </w:r>
      <w:r w:rsidR="008F6FD3" w:rsidRPr="008F6FD3">
        <w:rPr>
          <w:rFonts w:ascii="Times New Roman" w:hAnsi="Times New Roman" w:cs="Times New Roman"/>
          <w:color w:val="000000" w:themeColor="text1"/>
        </w:rPr>
        <w:t>По решению председателя АТК муниципального района, перечень мероп</w:t>
      </w:r>
      <w:r w:rsidR="008F6FD3">
        <w:rPr>
          <w:rFonts w:ascii="Times New Roman" w:hAnsi="Times New Roman" w:cs="Times New Roman"/>
          <w:color w:val="000000" w:themeColor="text1"/>
        </w:rPr>
        <w:t xml:space="preserve">риятий плана АТК муниципального </w:t>
      </w:r>
      <w:r w:rsidR="008F6FD3" w:rsidRPr="008F6FD3">
        <w:rPr>
          <w:rFonts w:ascii="Times New Roman" w:hAnsi="Times New Roman" w:cs="Times New Roman"/>
          <w:color w:val="000000" w:themeColor="text1"/>
        </w:rPr>
        <w:t>района на 2021 год может подлежать корректировке с учетом возможных изменений обста</w:t>
      </w:r>
      <w:r w:rsidR="008F6FD3">
        <w:rPr>
          <w:rFonts w:ascii="Times New Roman" w:hAnsi="Times New Roman" w:cs="Times New Roman"/>
          <w:color w:val="000000" w:themeColor="text1"/>
        </w:rPr>
        <w:t xml:space="preserve">новки в области противодействия </w:t>
      </w:r>
      <w:r w:rsidR="008F6FD3" w:rsidRPr="008F6FD3">
        <w:rPr>
          <w:rFonts w:ascii="Times New Roman" w:hAnsi="Times New Roman" w:cs="Times New Roman"/>
          <w:color w:val="000000" w:themeColor="text1"/>
        </w:rPr>
        <w:t>терроризму, а также новых установок и рекомендаций Совета Безопасности Республики Т</w:t>
      </w:r>
      <w:r w:rsidR="008F6FD3">
        <w:rPr>
          <w:rFonts w:ascii="Times New Roman" w:hAnsi="Times New Roman" w:cs="Times New Roman"/>
          <w:color w:val="000000" w:themeColor="text1"/>
        </w:rPr>
        <w:t xml:space="preserve">атарстан и Антитеррористической </w:t>
      </w:r>
      <w:r w:rsidR="008F6FD3" w:rsidRPr="008F6FD3">
        <w:rPr>
          <w:rFonts w:ascii="Times New Roman" w:hAnsi="Times New Roman" w:cs="Times New Roman"/>
          <w:color w:val="000000" w:themeColor="text1"/>
        </w:rPr>
        <w:t>комиссии в Республике Татарстан.</w:t>
      </w:r>
      <w:r w:rsidR="008F6FD3" w:rsidRPr="008F6FD3">
        <w:rPr>
          <w:rFonts w:ascii="Times New Roman" w:hAnsi="Times New Roman" w:cs="Times New Roman"/>
          <w:color w:val="000000" w:themeColor="text1"/>
        </w:rPr>
        <w:cr/>
      </w:r>
    </w:p>
    <w:p w:rsidR="007C746D" w:rsidRDefault="007C746D" w:rsidP="007C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комиссии-</w:t>
      </w:r>
    </w:p>
    <w:p w:rsidR="007C746D" w:rsidRDefault="007C746D" w:rsidP="00CB4818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муниципального района</w:t>
      </w:r>
    </w:p>
    <w:p w:rsidR="007C746D" w:rsidRDefault="007C746D" w:rsidP="007C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антитеррористической работе)                                                                                                 </w:t>
      </w:r>
    </w:p>
    <w:p w:rsidR="007C746D" w:rsidRDefault="007C746D" w:rsidP="007C746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46D" w:rsidRDefault="007C746D" w:rsidP="008F6F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746D" w:rsidRDefault="007C746D" w:rsidP="007C746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:rsidR="007C746D" w:rsidRPr="00647FC9" w:rsidRDefault="007C746D" w:rsidP="007C746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46D" w:rsidRPr="00647FC9" w:rsidRDefault="007C746D" w:rsidP="007C746D">
      <w:pPr>
        <w:tabs>
          <w:tab w:val="left" w:pos="877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Заместитель председателя</w:t>
      </w:r>
    </w:p>
    <w:p w:rsidR="007C746D" w:rsidRPr="00647FC9" w:rsidRDefault="007C746D" w:rsidP="007C746D">
      <w:pPr>
        <w:tabs>
          <w:tab w:val="left" w:pos="877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>нтитеррористической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антитеррористической комиссии</w:t>
      </w:r>
    </w:p>
    <w:p w:rsidR="007C746D" w:rsidRPr="00647FC9" w:rsidRDefault="007C746D" w:rsidP="007C746D">
      <w:pPr>
        <w:tabs>
          <w:tab w:val="left" w:pos="877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>в Елабужском муниципальном районе,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>в Елабужском муниципальном районе,</w:t>
      </w:r>
    </w:p>
    <w:p w:rsidR="007C746D" w:rsidRPr="00647FC9" w:rsidRDefault="007C746D" w:rsidP="007C746D">
      <w:pPr>
        <w:tabs>
          <w:tab w:val="left" w:pos="877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УФСБ России </w:t>
      </w:r>
      <w:proofErr w:type="gramStart"/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руководитель Исполнительного комитета</w:t>
      </w:r>
    </w:p>
    <w:p w:rsidR="007C746D" w:rsidRPr="00647FC9" w:rsidRDefault="007C746D" w:rsidP="007C746D">
      <w:pPr>
        <w:tabs>
          <w:tab w:val="left" w:pos="877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Елабужскому</w:t>
      </w:r>
      <w:proofErr w:type="spellEnd"/>
      <w:r w:rsidRPr="0064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Елабужского муниципального района</w:t>
      </w:r>
    </w:p>
    <w:p w:rsidR="007C746D" w:rsidRPr="00647FC9" w:rsidRDefault="007C746D" w:rsidP="007C746D">
      <w:pPr>
        <w:tabs>
          <w:tab w:val="left" w:pos="877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7C746D" w:rsidRPr="00647FC9" w:rsidSect="003A3E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99" w:rsidRDefault="002A6B99" w:rsidP="00EF0FBA">
      <w:pPr>
        <w:spacing w:after="0" w:line="240" w:lineRule="auto"/>
      </w:pPr>
      <w:r>
        <w:separator/>
      </w:r>
    </w:p>
  </w:endnote>
  <w:endnote w:type="continuationSeparator" w:id="0">
    <w:p w:rsidR="002A6B99" w:rsidRDefault="002A6B99" w:rsidP="00EF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99" w:rsidRDefault="002A6B99" w:rsidP="00EF0FBA">
      <w:pPr>
        <w:spacing w:after="0" w:line="240" w:lineRule="auto"/>
      </w:pPr>
      <w:r>
        <w:separator/>
      </w:r>
    </w:p>
  </w:footnote>
  <w:footnote w:type="continuationSeparator" w:id="0">
    <w:p w:rsidR="002A6B99" w:rsidRDefault="002A6B99" w:rsidP="00EF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075"/>
    <w:multiLevelType w:val="hybridMultilevel"/>
    <w:tmpl w:val="EF60F8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C3924"/>
    <w:multiLevelType w:val="hybridMultilevel"/>
    <w:tmpl w:val="8A90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1783"/>
    <w:multiLevelType w:val="hybridMultilevel"/>
    <w:tmpl w:val="82C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361C"/>
    <w:multiLevelType w:val="hybridMultilevel"/>
    <w:tmpl w:val="BB30CED2"/>
    <w:lvl w:ilvl="0" w:tplc="A4AA9788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2350D2"/>
    <w:multiLevelType w:val="hybridMultilevel"/>
    <w:tmpl w:val="CDB0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04B0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6CDF7D95"/>
    <w:multiLevelType w:val="hybridMultilevel"/>
    <w:tmpl w:val="04AA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26FAC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719A005E"/>
    <w:multiLevelType w:val="hybridMultilevel"/>
    <w:tmpl w:val="8A90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A0E3B"/>
    <w:multiLevelType w:val="hybridMultilevel"/>
    <w:tmpl w:val="AE5A3600"/>
    <w:lvl w:ilvl="0" w:tplc="FC4A301A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F680341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2"/>
    <w:rsid w:val="00003B04"/>
    <w:rsid w:val="000041D9"/>
    <w:rsid w:val="00014C70"/>
    <w:rsid w:val="00026A70"/>
    <w:rsid w:val="00027F34"/>
    <w:rsid w:val="00044D2D"/>
    <w:rsid w:val="000531C8"/>
    <w:rsid w:val="000540A7"/>
    <w:rsid w:val="0005413E"/>
    <w:rsid w:val="00056384"/>
    <w:rsid w:val="0005681A"/>
    <w:rsid w:val="000569E9"/>
    <w:rsid w:val="00056FB9"/>
    <w:rsid w:val="00062FAF"/>
    <w:rsid w:val="00066993"/>
    <w:rsid w:val="00067B84"/>
    <w:rsid w:val="0007114D"/>
    <w:rsid w:val="00072AAC"/>
    <w:rsid w:val="000819B5"/>
    <w:rsid w:val="00093F6D"/>
    <w:rsid w:val="000A098A"/>
    <w:rsid w:val="000A65A2"/>
    <w:rsid w:val="000A6AD6"/>
    <w:rsid w:val="000B225F"/>
    <w:rsid w:val="000B2E05"/>
    <w:rsid w:val="000C19FF"/>
    <w:rsid w:val="000C2290"/>
    <w:rsid w:val="000C3428"/>
    <w:rsid w:val="000C7369"/>
    <w:rsid w:val="000D45DD"/>
    <w:rsid w:val="000D47D3"/>
    <w:rsid w:val="000D6220"/>
    <w:rsid w:val="000E7B59"/>
    <w:rsid w:val="000F1264"/>
    <w:rsid w:val="000F5BD5"/>
    <w:rsid w:val="001019DA"/>
    <w:rsid w:val="0010243C"/>
    <w:rsid w:val="00103ECA"/>
    <w:rsid w:val="00106F45"/>
    <w:rsid w:val="00111AEE"/>
    <w:rsid w:val="00120FE9"/>
    <w:rsid w:val="00124DA9"/>
    <w:rsid w:val="00125EF3"/>
    <w:rsid w:val="001270DB"/>
    <w:rsid w:val="00127DAE"/>
    <w:rsid w:val="00130326"/>
    <w:rsid w:val="00133826"/>
    <w:rsid w:val="00141BA8"/>
    <w:rsid w:val="00142EF1"/>
    <w:rsid w:val="001528B3"/>
    <w:rsid w:val="00153AD3"/>
    <w:rsid w:val="001572B1"/>
    <w:rsid w:val="001705A9"/>
    <w:rsid w:val="00170CE1"/>
    <w:rsid w:val="00173DBD"/>
    <w:rsid w:val="001809B5"/>
    <w:rsid w:val="001815CD"/>
    <w:rsid w:val="00184B51"/>
    <w:rsid w:val="001863F2"/>
    <w:rsid w:val="00186FE5"/>
    <w:rsid w:val="00192AE2"/>
    <w:rsid w:val="00195CBE"/>
    <w:rsid w:val="001965CC"/>
    <w:rsid w:val="001969F7"/>
    <w:rsid w:val="00197C88"/>
    <w:rsid w:val="001A0FFC"/>
    <w:rsid w:val="001A42CB"/>
    <w:rsid w:val="001B3F96"/>
    <w:rsid w:val="001B42D9"/>
    <w:rsid w:val="001C2F0F"/>
    <w:rsid w:val="001C3770"/>
    <w:rsid w:val="001C5BDD"/>
    <w:rsid w:val="001D1BF8"/>
    <w:rsid w:val="001D6356"/>
    <w:rsid w:val="001E4921"/>
    <w:rsid w:val="001E592A"/>
    <w:rsid w:val="001F0712"/>
    <w:rsid w:val="00201E7D"/>
    <w:rsid w:val="002032D9"/>
    <w:rsid w:val="00205B60"/>
    <w:rsid w:val="002069F8"/>
    <w:rsid w:val="0020786C"/>
    <w:rsid w:val="00214643"/>
    <w:rsid w:val="002161B8"/>
    <w:rsid w:val="00221061"/>
    <w:rsid w:val="00227A4A"/>
    <w:rsid w:val="00234531"/>
    <w:rsid w:val="00234738"/>
    <w:rsid w:val="00243F59"/>
    <w:rsid w:val="00243F5D"/>
    <w:rsid w:val="00247A2C"/>
    <w:rsid w:val="00247E13"/>
    <w:rsid w:val="00252F86"/>
    <w:rsid w:val="0025598A"/>
    <w:rsid w:val="00260C46"/>
    <w:rsid w:val="002660F0"/>
    <w:rsid w:val="00266289"/>
    <w:rsid w:val="00267266"/>
    <w:rsid w:val="002731FF"/>
    <w:rsid w:val="00276B70"/>
    <w:rsid w:val="00281D74"/>
    <w:rsid w:val="00283248"/>
    <w:rsid w:val="0028745A"/>
    <w:rsid w:val="00287673"/>
    <w:rsid w:val="00292789"/>
    <w:rsid w:val="002935F6"/>
    <w:rsid w:val="0029599A"/>
    <w:rsid w:val="002A3746"/>
    <w:rsid w:val="002A6B99"/>
    <w:rsid w:val="002A79DB"/>
    <w:rsid w:val="002B7855"/>
    <w:rsid w:val="002C0A6F"/>
    <w:rsid w:val="002C5338"/>
    <w:rsid w:val="002C5B64"/>
    <w:rsid w:val="002C629C"/>
    <w:rsid w:val="002E1FAF"/>
    <w:rsid w:val="002E22BB"/>
    <w:rsid w:val="002E3DBC"/>
    <w:rsid w:val="002E5237"/>
    <w:rsid w:val="002F0AF1"/>
    <w:rsid w:val="002F0EF3"/>
    <w:rsid w:val="002F3A68"/>
    <w:rsid w:val="00302A79"/>
    <w:rsid w:val="00304EFC"/>
    <w:rsid w:val="0030776A"/>
    <w:rsid w:val="00310AB1"/>
    <w:rsid w:val="00311639"/>
    <w:rsid w:val="00313C16"/>
    <w:rsid w:val="003166B2"/>
    <w:rsid w:val="003177DE"/>
    <w:rsid w:val="0032047D"/>
    <w:rsid w:val="003232E0"/>
    <w:rsid w:val="00324275"/>
    <w:rsid w:val="00337612"/>
    <w:rsid w:val="00345C19"/>
    <w:rsid w:val="00346E59"/>
    <w:rsid w:val="0035300E"/>
    <w:rsid w:val="00356793"/>
    <w:rsid w:val="003620EA"/>
    <w:rsid w:val="00363ECB"/>
    <w:rsid w:val="003719F5"/>
    <w:rsid w:val="0037305B"/>
    <w:rsid w:val="00375E2D"/>
    <w:rsid w:val="0038333E"/>
    <w:rsid w:val="00385BD9"/>
    <w:rsid w:val="003860B8"/>
    <w:rsid w:val="00386258"/>
    <w:rsid w:val="003A3E5D"/>
    <w:rsid w:val="003A3E83"/>
    <w:rsid w:val="003A477A"/>
    <w:rsid w:val="003A751C"/>
    <w:rsid w:val="003A75F5"/>
    <w:rsid w:val="003B2527"/>
    <w:rsid w:val="003B6988"/>
    <w:rsid w:val="003B76BE"/>
    <w:rsid w:val="003D0B30"/>
    <w:rsid w:val="003D1C5C"/>
    <w:rsid w:val="003E0017"/>
    <w:rsid w:val="003E0D11"/>
    <w:rsid w:val="003E1BDB"/>
    <w:rsid w:val="003E65AD"/>
    <w:rsid w:val="003E7386"/>
    <w:rsid w:val="003F4711"/>
    <w:rsid w:val="003F7B42"/>
    <w:rsid w:val="004008C2"/>
    <w:rsid w:val="004019D9"/>
    <w:rsid w:val="00404453"/>
    <w:rsid w:val="0041171C"/>
    <w:rsid w:val="00412729"/>
    <w:rsid w:val="00414F50"/>
    <w:rsid w:val="0042249A"/>
    <w:rsid w:val="004369AA"/>
    <w:rsid w:val="00444601"/>
    <w:rsid w:val="00447BD9"/>
    <w:rsid w:val="00451C64"/>
    <w:rsid w:val="00454529"/>
    <w:rsid w:val="00454E89"/>
    <w:rsid w:val="00471C85"/>
    <w:rsid w:val="00475A3B"/>
    <w:rsid w:val="0048541F"/>
    <w:rsid w:val="00487787"/>
    <w:rsid w:val="00491199"/>
    <w:rsid w:val="00492784"/>
    <w:rsid w:val="00496A59"/>
    <w:rsid w:val="004A7B77"/>
    <w:rsid w:val="004A7F76"/>
    <w:rsid w:val="004B5BE0"/>
    <w:rsid w:val="004C3C56"/>
    <w:rsid w:val="004C4D87"/>
    <w:rsid w:val="004C6791"/>
    <w:rsid w:val="004C6C95"/>
    <w:rsid w:val="004D3632"/>
    <w:rsid w:val="004D6762"/>
    <w:rsid w:val="004D6A6A"/>
    <w:rsid w:val="004D7F46"/>
    <w:rsid w:val="004E3B24"/>
    <w:rsid w:val="004E3FED"/>
    <w:rsid w:val="004F026B"/>
    <w:rsid w:val="005025A6"/>
    <w:rsid w:val="00502B91"/>
    <w:rsid w:val="00503A1C"/>
    <w:rsid w:val="005153F7"/>
    <w:rsid w:val="0051545E"/>
    <w:rsid w:val="005204D9"/>
    <w:rsid w:val="00521B98"/>
    <w:rsid w:val="00523EC5"/>
    <w:rsid w:val="00524003"/>
    <w:rsid w:val="0052517B"/>
    <w:rsid w:val="005266A9"/>
    <w:rsid w:val="00526E32"/>
    <w:rsid w:val="005326FF"/>
    <w:rsid w:val="00540245"/>
    <w:rsid w:val="00550265"/>
    <w:rsid w:val="00552330"/>
    <w:rsid w:val="0055340C"/>
    <w:rsid w:val="00555265"/>
    <w:rsid w:val="00556EA9"/>
    <w:rsid w:val="00571EFC"/>
    <w:rsid w:val="00577A65"/>
    <w:rsid w:val="00580D6B"/>
    <w:rsid w:val="005834F5"/>
    <w:rsid w:val="00584E49"/>
    <w:rsid w:val="00585C52"/>
    <w:rsid w:val="00586CC1"/>
    <w:rsid w:val="0059111B"/>
    <w:rsid w:val="00595CF1"/>
    <w:rsid w:val="005960FE"/>
    <w:rsid w:val="00597A36"/>
    <w:rsid w:val="005B02DE"/>
    <w:rsid w:val="005B1D00"/>
    <w:rsid w:val="005B6233"/>
    <w:rsid w:val="005B6556"/>
    <w:rsid w:val="005B6DC8"/>
    <w:rsid w:val="005B7405"/>
    <w:rsid w:val="005C1179"/>
    <w:rsid w:val="005C3173"/>
    <w:rsid w:val="005C3E16"/>
    <w:rsid w:val="005D421A"/>
    <w:rsid w:val="005D4958"/>
    <w:rsid w:val="005D55FE"/>
    <w:rsid w:val="005E3C1D"/>
    <w:rsid w:val="005E3C1E"/>
    <w:rsid w:val="005E5B10"/>
    <w:rsid w:val="005F2664"/>
    <w:rsid w:val="006023D3"/>
    <w:rsid w:val="006045DF"/>
    <w:rsid w:val="006067A4"/>
    <w:rsid w:val="00606AC9"/>
    <w:rsid w:val="0060707A"/>
    <w:rsid w:val="00611220"/>
    <w:rsid w:val="00623BE1"/>
    <w:rsid w:val="00625043"/>
    <w:rsid w:val="00626962"/>
    <w:rsid w:val="006316B4"/>
    <w:rsid w:val="006345D7"/>
    <w:rsid w:val="00637103"/>
    <w:rsid w:val="00643150"/>
    <w:rsid w:val="00647FC9"/>
    <w:rsid w:val="006501B1"/>
    <w:rsid w:val="00652C54"/>
    <w:rsid w:val="00654769"/>
    <w:rsid w:val="00654AB6"/>
    <w:rsid w:val="00656922"/>
    <w:rsid w:val="00661A53"/>
    <w:rsid w:val="00661F14"/>
    <w:rsid w:val="006663E2"/>
    <w:rsid w:val="00674FB4"/>
    <w:rsid w:val="00680739"/>
    <w:rsid w:val="00682A34"/>
    <w:rsid w:val="00691C1B"/>
    <w:rsid w:val="00693F7A"/>
    <w:rsid w:val="006A00E7"/>
    <w:rsid w:val="006A6C81"/>
    <w:rsid w:val="006A7819"/>
    <w:rsid w:val="006B35B3"/>
    <w:rsid w:val="006B3832"/>
    <w:rsid w:val="006B7B15"/>
    <w:rsid w:val="006C1848"/>
    <w:rsid w:val="006C7172"/>
    <w:rsid w:val="006D3C05"/>
    <w:rsid w:val="006D5418"/>
    <w:rsid w:val="006E2264"/>
    <w:rsid w:val="006E4FE2"/>
    <w:rsid w:val="006E58FC"/>
    <w:rsid w:val="006F7897"/>
    <w:rsid w:val="0070098C"/>
    <w:rsid w:val="00703A42"/>
    <w:rsid w:val="00710F00"/>
    <w:rsid w:val="007114F0"/>
    <w:rsid w:val="00712AB3"/>
    <w:rsid w:val="007130BE"/>
    <w:rsid w:val="00715B34"/>
    <w:rsid w:val="007168C5"/>
    <w:rsid w:val="00716A5A"/>
    <w:rsid w:val="007258B6"/>
    <w:rsid w:val="00731CC8"/>
    <w:rsid w:val="0073407D"/>
    <w:rsid w:val="00735C29"/>
    <w:rsid w:val="0074328A"/>
    <w:rsid w:val="00744EFE"/>
    <w:rsid w:val="00750A1E"/>
    <w:rsid w:val="00751F8B"/>
    <w:rsid w:val="00755C1B"/>
    <w:rsid w:val="00760785"/>
    <w:rsid w:val="007640D7"/>
    <w:rsid w:val="00765964"/>
    <w:rsid w:val="00776919"/>
    <w:rsid w:val="00777928"/>
    <w:rsid w:val="00780C81"/>
    <w:rsid w:val="00782438"/>
    <w:rsid w:val="007839D1"/>
    <w:rsid w:val="00785449"/>
    <w:rsid w:val="007861C7"/>
    <w:rsid w:val="0079015A"/>
    <w:rsid w:val="00790E8D"/>
    <w:rsid w:val="00791082"/>
    <w:rsid w:val="00792271"/>
    <w:rsid w:val="007A001F"/>
    <w:rsid w:val="007B0383"/>
    <w:rsid w:val="007B0B5D"/>
    <w:rsid w:val="007B4B4E"/>
    <w:rsid w:val="007B4C66"/>
    <w:rsid w:val="007B69A1"/>
    <w:rsid w:val="007B76D9"/>
    <w:rsid w:val="007C0316"/>
    <w:rsid w:val="007C1CBF"/>
    <w:rsid w:val="007C1EF5"/>
    <w:rsid w:val="007C36D6"/>
    <w:rsid w:val="007C746D"/>
    <w:rsid w:val="007D0349"/>
    <w:rsid w:val="007D2838"/>
    <w:rsid w:val="007D6EC5"/>
    <w:rsid w:val="007E2E72"/>
    <w:rsid w:val="007F3F3A"/>
    <w:rsid w:val="0080053A"/>
    <w:rsid w:val="008008D9"/>
    <w:rsid w:val="008021C0"/>
    <w:rsid w:val="00804AF3"/>
    <w:rsid w:val="008113EB"/>
    <w:rsid w:val="00812C08"/>
    <w:rsid w:val="00823AEB"/>
    <w:rsid w:val="00823C36"/>
    <w:rsid w:val="00830C86"/>
    <w:rsid w:val="008346ED"/>
    <w:rsid w:val="00835887"/>
    <w:rsid w:val="00835CA1"/>
    <w:rsid w:val="00837FAF"/>
    <w:rsid w:val="00840912"/>
    <w:rsid w:val="00841C27"/>
    <w:rsid w:val="00843291"/>
    <w:rsid w:val="00844911"/>
    <w:rsid w:val="008469A0"/>
    <w:rsid w:val="00846CEC"/>
    <w:rsid w:val="00856507"/>
    <w:rsid w:val="00863A41"/>
    <w:rsid w:val="0086444C"/>
    <w:rsid w:val="00865CA1"/>
    <w:rsid w:val="0086658F"/>
    <w:rsid w:val="00870B6B"/>
    <w:rsid w:val="0087493C"/>
    <w:rsid w:val="00884E90"/>
    <w:rsid w:val="008977E9"/>
    <w:rsid w:val="008A3CB7"/>
    <w:rsid w:val="008A74FA"/>
    <w:rsid w:val="008B7273"/>
    <w:rsid w:val="008C3678"/>
    <w:rsid w:val="008D02AC"/>
    <w:rsid w:val="008D4DE7"/>
    <w:rsid w:val="008D50E0"/>
    <w:rsid w:val="008D5146"/>
    <w:rsid w:val="008E1DFD"/>
    <w:rsid w:val="008E5056"/>
    <w:rsid w:val="008E5501"/>
    <w:rsid w:val="008E5CB1"/>
    <w:rsid w:val="008E72D4"/>
    <w:rsid w:val="008F03B0"/>
    <w:rsid w:val="008F4F85"/>
    <w:rsid w:val="008F6FD3"/>
    <w:rsid w:val="008F7B53"/>
    <w:rsid w:val="0090048A"/>
    <w:rsid w:val="00900F9E"/>
    <w:rsid w:val="0091527E"/>
    <w:rsid w:val="0091614B"/>
    <w:rsid w:val="009171CF"/>
    <w:rsid w:val="009210B6"/>
    <w:rsid w:val="00921333"/>
    <w:rsid w:val="00922497"/>
    <w:rsid w:val="00926A2C"/>
    <w:rsid w:val="00927132"/>
    <w:rsid w:val="0093187A"/>
    <w:rsid w:val="00935427"/>
    <w:rsid w:val="00936976"/>
    <w:rsid w:val="00950D2D"/>
    <w:rsid w:val="009517EC"/>
    <w:rsid w:val="00960030"/>
    <w:rsid w:val="009677F9"/>
    <w:rsid w:val="00970762"/>
    <w:rsid w:val="00970B1B"/>
    <w:rsid w:val="0097197C"/>
    <w:rsid w:val="00975111"/>
    <w:rsid w:val="00976C47"/>
    <w:rsid w:val="00976FA6"/>
    <w:rsid w:val="00980E98"/>
    <w:rsid w:val="00982EC2"/>
    <w:rsid w:val="00986E1D"/>
    <w:rsid w:val="00992ED1"/>
    <w:rsid w:val="00997759"/>
    <w:rsid w:val="009B440F"/>
    <w:rsid w:val="009B570F"/>
    <w:rsid w:val="009C1991"/>
    <w:rsid w:val="009C3089"/>
    <w:rsid w:val="009C3A51"/>
    <w:rsid w:val="009D066E"/>
    <w:rsid w:val="009D1867"/>
    <w:rsid w:val="009D2FA9"/>
    <w:rsid w:val="009D4994"/>
    <w:rsid w:val="009D6D87"/>
    <w:rsid w:val="009D7536"/>
    <w:rsid w:val="009E1CD2"/>
    <w:rsid w:val="009E43B0"/>
    <w:rsid w:val="009E6D27"/>
    <w:rsid w:val="009E7827"/>
    <w:rsid w:val="009F09C4"/>
    <w:rsid w:val="009F1D4F"/>
    <w:rsid w:val="009F3867"/>
    <w:rsid w:val="009F45A8"/>
    <w:rsid w:val="009F4641"/>
    <w:rsid w:val="00A00F9B"/>
    <w:rsid w:val="00A04636"/>
    <w:rsid w:val="00A06D31"/>
    <w:rsid w:val="00A11D88"/>
    <w:rsid w:val="00A2150C"/>
    <w:rsid w:val="00A33A1A"/>
    <w:rsid w:val="00A37AA8"/>
    <w:rsid w:val="00A414FF"/>
    <w:rsid w:val="00A41E73"/>
    <w:rsid w:val="00A51D55"/>
    <w:rsid w:val="00A62966"/>
    <w:rsid w:val="00A641C6"/>
    <w:rsid w:val="00A672FB"/>
    <w:rsid w:val="00A72016"/>
    <w:rsid w:val="00A74BE4"/>
    <w:rsid w:val="00A76822"/>
    <w:rsid w:val="00A76B4C"/>
    <w:rsid w:val="00A76D06"/>
    <w:rsid w:val="00A76E17"/>
    <w:rsid w:val="00A80641"/>
    <w:rsid w:val="00A82705"/>
    <w:rsid w:val="00A86FA6"/>
    <w:rsid w:val="00A87DF4"/>
    <w:rsid w:val="00A9274D"/>
    <w:rsid w:val="00A964CF"/>
    <w:rsid w:val="00A97D60"/>
    <w:rsid w:val="00AA1238"/>
    <w:rsid w:val="00AA228E"/>
    <w:rsid w:val="00AA46BE"/>
    <w:rsid w:val="00AA49CA"/>
    <w:rsid w:val="00AA4E1E"/>
    <w:rsid w:val="00AA68B0"/>
    <w:rsid w:val="00AB2750"/>
    <w:rsid w:val="00AB50B9"/>
    <w:rsid w:val="00AB65E1"/>
    <w:rsid w:val="00AC5046"/>
    <w:rsid w:val="00AD0976"/>
    <w:rsid w:val="00AE33E0"/>
    <w:rsid w:val="00AE3757"/>
    <w:rsid w:val="00AE7B19"/>
    <w:rsid w:val="00AF0689"/>
    <w:rsid w:val="00AF4755"/>
    <w:rsid w:val="00B05345"/>
    <w:rsid w:val="00B06021"/>
    <w:rsid w:val="00B06EC6"/>
    <w:rsid w:val="00B131A7"/>
    <w:rsid w:val="00B2034E"/>
    <w:rsid w:val="00B24929"/>
    <w:rsid w:val="00B40C3C"/>
    <w:rsid w:val="00B419C7"/>
    <w:rsid w:val="00B425A2"/>
    <w:rsid w:val="00B42AAF"/>
    <w:rsid w:val="00B43E4D"/>
    <w:rsid w:val="00B52292"/>
    <w:rsid w:val="00B52D48"/>
    <w:rsid w:val="00B53AED"/>
    <w:rsid w:val="00B5513F"/>
    <w:rsid w:val="00B551D3"/>
    <w:rsid w:val="00B55E42"/>
    <w:rsid w:val="00B571D2"/>
    <w:rsid w:val="00B578FC"/>
    <w:rsid w:val="00B57DFD"/>
    <w:rsid w:val="00B64C97"/>
    <w:rsid w:val="00B677E3"/>
    <w:rsid w:val="00B70BF0"/>
    <w:rsid w:val="00B73FEC"/>
    <w:rsid w:val="00B75999"/>
    <w:rsid w:val="00B76FF2"/>
    <w:rsid w:val="00B77F57"/>
    <w:rsid w:val="00B80664"/>
    <w:rsid w:val="00B83EDA"/>
    <w:rsid w:val="00B85230"/>
    <w:rsid w:val="00B85243"/>
    <w:rsid w:val="00B86179"/>
    <w:rsid w:val="00B87ED4"/>
    <w:rsid w:val="00B90378"/>
    <w:rsid w:val="00B905F2"/>
    <w:rsid w:val="00B924FA"/>
    <w:rsid w:val="00B92CF1"/>
    <w:rsid w:val="00B95A32"/>
    <w:rsid w:val="00B96FB0"/>
    <w:rsid w:val="00BA5DF1"/>
    <w:rsid w:val="00BA5EE2"/>
    <w:rsid w:val="00BA70B5"/>
    <w:rsid w:val="00BB655F"/>
    <w:rsid w:val="00BC6BCE"/>
    <w:rsid w:val="00BD2EDE"/>
    <w:rsid w:val="00BD52EF"/>
    <w:rsid w:val="00BE331C"/>
    <w:rsid w:val="00BE410E"/>
    <w:rsid w:val="00BE47FE"/>
    <w:rsid w:val="00BE51D6"/>
    <w:rsid w:val="00BF0333"/>
    <w:rsid w:val="00BF6112"/>
    <w:rsid w:val="00BF75A6"/>
    <w:rsid w:val="00BF7CD4"/>
    <w:rsid w:val="00BF7F3E"/>
    <w:rsid w:val="00C0188D"/>
    <w:rsid w:val="00C05D6C"/>
    <w:rsid w:val="00C063A1"/>
    <w:rsid w:val="00C06494"/>
    <w:rsid w:val="00C116B5"/>
    <w:rsid w:val="00C12527"/>
    <w:rsid w:val="00C139C5"/>
    <w:rsid w:val="00C146F5"/>
    <w:rsid w:val="00C15A0A"/>
    <w:rsid w:val="00C31ECB"/>
    <w:rsid w:val="00C332E6"/>
    <w:rsid w:val="00C36476"/>
    <w:rsid w:val="00C4238C"/>
    <w:rsid w:val="00C426C0"/>
    <w:rsid w:val="00C43824"/>
    <w:rsid w:val="00C443CE"/>
    <w:rsid w:val="00C504B6"/>
    <w:rsid w:val="00C56B35"/>
    <w:rsid w:val="00C639E0"/>
    <w:rsid w:val="00C7473A"/>
    <w:rsid w:val="00C74B07"/>
    <w:rsid w:val="00C755E5"/>
    <w:rsid w:val="00C76026"/>
    <w:rsid w:val="00C82401"/>
    <w:rsid w:val="00C82522"/>
    <w:rsid w:val="00C86ECC"/>
    <w:rsid w:val="00C9573E"/>
    <w:rsid w:val="00C95CCE"/>
    <w:rsid w:val="00C96AB6"/>
    <w:rsid w:val="00CB4818"/>
    <w:rsid w:val="00CC1FFB"/>
    <w:rsid w:val="00CC24F2"/>
    <w:rsid w:val="00CC3465"/>
    <w:rsid w:val="00CC3EC1"/>
    <w:rsid w:val="00CC437E"/>
    <w:rsid w:val="00CC576D"/>
    <w:rsid w:val="00CC7469"/>
    <w:rsid w:val="00CD7EA9"/>
    <w:rsid w:val="00CE0DF2"/>
    <w:rsid w:val="00CE3A10"/>
    <w:rsid w:val="00CE5592"/>
    <w:rsid w:val="00CF183C"/>
    <w:rsid w:val="00CF54B2"/>
    <w:rsid w:val="00D02EE3"/>
    <w:rsid w:val="00D05ECB"/>
    <w:rsid w:val="00D2754A"/>
    <w:rsid w:val="00D33F73"/>
    <w:rsid w:val="00D35EBE"/>
    <w:rsid w:val="00D369A2"/>
    <w:rsid w:val="00D379F1"/>
    <w:rsid w:val="00D403B3"/>
    <w:rsid w:val="00D42FEA"/>
    <w:rsid w:val="00D47021"/>
    <w:rsid w:val="00D6464F"/>
    <w:rsid w:val="00D66CD9"/>
    <w:rsid w:val="00D772C5"/>
    <w:rsid w:val="00D820AC"/>
    <w:rsid w:val="00D85537"/>
    <w:rsid w:val="00D8586C"/>
    <w:rsid w:val="00D85E7C"/>
    <w:rsid w:val="00D86B80"/>
    <w:rsid w:val="00D87307"/>
    <w:rsid w:val="00D901BF"/>
    <w:rsid w:val="00D95B3E"/>
    <w:rsid w:val="00DA4157"/>
    <w:rsid w:val="00DC54DF"/>
    <w:rsid w:val="00DC5881"/>
    <w:rsid w:val="00DD094E"/>
    <w:rsid w:val="00DD2C58"/>
    <w:rsid w:val="00DD50C3"/>
    <w:rsid w:val="00DD5FF0"/>
    <w:rsid w:val="00DE58D4"/>
    <w:rsid w:val="00DF5CA7"/>
    <w:rsid w:val="00E04B3F"/>
    <w:rsid w:val="00E050D7"/>
    <w:rsid w:val="00E22401"/>
    <w:rsid w:val="00E25364"/>
    <w:rsid w:val="00E26532"/>
    <w:rsid w:val="00E33C46"/>
    <w:rsid w:val="00E36769"/>
    <w:rsid w:val="00E45399"/>
    <w:rsid w:val="00E46F60"/>
    <w:rsid w:val="00E506E6"/>
    <w:rsid w:val="00E516BB"/>
    <w:rsid w:val="00E52F83"/>
    <w:rsid w:val="00E604DE"/>
    <w:rsid w:val="00E6395D"/>
    <w:rsid w:val="00E65043"/>
    <w:rsid w:val="00E703F7"/>
    <w:rsid w:val="00E77858"/>
    <w:rsid w:val="00E819C9"/>
    <w:rsid w:val="00E82795"/>
    <w:rsid w:val="00E85C61"/>
    <w:rsid w:val="00E86698"/>
    <w:rsid w:val="00E931D4"/>
    <w:rsid w:val="00E93289"/>
    <w:rsid w:val="00EA3A2B"/>
    <w:rsid w:val="00EA7704"/>
    <w:rsid w:val="00EB074D"/>
    <w:rsid w:val="00EB093B"/>
    <w:rsid w:val="00EB36D7"/>
    <w:rsid w:val="00EC0814"/>
    <w:rsid w:val="00EC5939"/>
    <w:rsid w:val="00EC6404"/>
    <w:rsid w:val="00ED2AA0"/>
    <w:rsid w:val="00ED7DCA"/>
    <w:rsid w:val="00EE07B6"/>
    <w:rsid w:val="00EF0FBA"/>
    <w:rsid w:val="00EF1EFF"/>
    <w:rsid w:val="00EF5E95"/>
    <w:rsid w:val="00EF7788"/>
    <w:rsid w:val="00F0234F"/>
    <w:rsid w:val="00F065A2"/>
    <w:rsid w:val="00F101E9"/>
    <w:rsid w:val="00F11F8C"/>
    <w:rsid w:val="00F11FA3"/>
    <w:rsid w:val="00F160CA"/>
    <w:rsid w:val="00F26D5D"/>
    <w:rsid w:val="00F274D2"/>
    <w:rsid w:val="00F346EE"/>
    <w:rsid w:val="00F372F1"/>
    <w:rsid w:val="00F42091"/>
    <w:rsid w:val="00F43AED"/>
    <w:rsid w:val="00F45ACE"/>
    <w:rsid w:val="00F52B78"/>
    <w:rsid w:val="00F5689E"/>
    <w:rsid w:val="00F57CB5"/>
    <w:rsid w:val="00F6315C"/>
    <w:rsid w:val="00F6402B"/>
    <w:rsid w:val="00F640AE"/>
    <w:rsid w:val="00F651BE"/>
    <w:rsid w:val="00F868EA"/>
    <w:rsid w:val="00F91A9D"/>
    <w:rsid w:val="00F91E8C"/>
    <w:rsid w:val="00F932A5"/>
    <w:rsid w:val="00F94195"/>
    <w:rsid w:val="00F963A4"/>
    <w:rsid w:val="00FA0781"/>
    <w:rsid w:val="00FA1192"/>
    <w:rsid w:val="00FA179B"/>
    <w:rsid w:val="00FB2F54"/>
    <w:rsid w:val="00FB4D48"/>
    <w:rsid w:val="00FB55EA"/>
    <w:rsid w:val="00FB7777"/>
    <w:rsid w:val="00FC0EF2"/>
    <w:rsid w:val="00FC37AA"/>
    <w:rsid w:val="00FC575B"/>
    <w:rsid w:val="00FC5B25"/>
    <w:rsid w:val="00FC7EED"/>
    <w:rsid w:val="00FC7FAE"/>
    <w:rsid w:val="00FD20A8"/>
    <w:rsid w:val="00FD2EB9"/>
    <w:rsid w:val="00FE0689"/>
    <w:rsid w:val="00FE3D90"/>
    <w:rsid w:val="00FE582B"/>
    <w:rsid w:val="00FE66D7"/>
    <w:rsid w:val="00FF1E59"/>
    <w:rsid w:val="00FF33D3"/>
    <w:rsid w:val="00FF35C4"/>
    <w:rsid w:val="00FF4ACA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7C03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FD20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D20A8"/>
  </w:style>
  <w:style w:type="paragraph" w:styleId="a6">
    <w:name w:val="List Paragraph"/>
    <w:basedOn w:val="a"/>
    <w:uiPriority w:val="34"/>
    <w:qFormat/>
    <w:rsid w:val="002E22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FBA"/>
  </w:style>
  <w:style w:type="paragraph" w:styleId="a9">
    <w:name w:val="footer"/>
    <w:basedOn w:val="a"/>
    <w:link w:val="aa"/>
    <w:uiPriority w:val="99"/>
    <w:unhideWhenUsed/>
    <w:rsid w:val="00E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FBA"/>
  </w:style>
  <w:style w:type="character" w:customStyle="1" w:styleId="11pt0pt">
    <w:name w:val="Основной текст + 11 pt;Полужирный;Интервал 0 pt"/>
    <w:rsid w:val="000D4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rsid w:val="000D4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D4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72AAC"/>
    <w:rPr>
      <w:b/>
      <w:bCs/>
    </w:rPr>
  </w:style>
  <w:style w:type="character" w:customStyle="1" w:styleId="11pt">
    <w:name w:val="Основной текст + 11 pt"/>
    <w:aliases w:val="Полужирный,Интервал 0 pt"/>
    <w:uiPriority w:val="99"/>
    <w:rsid w:val="00197C88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e">
    <w:name w:val="Title"/>
    <w:basedOn w:val="a"/>
    <w:link w:val="af"/>
    <w:qFormat/>
    <w:rsid w:val="00A76B4C"/>
    <w:pPr>
      <w:widowControl w:val="0"/>
      <w:shd w:val="clear" w:color="auto" w:fill="FFFFFF"/>
      <w:autoSpaceDE w:val="0"/>
      <w:autoSpaceDN w:val="0"/>
      <w:adjustRightInd w:val="0"/>
      <w:spacing w:before="1056" w:after="0" w:line="547" w:lineRule="exact"/>
      <w:ind w:right="288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">
    <w:name w:val="Название Знак"/>
    <w:basedOn w:val="a0"/>
    <w:link w:val="ae"/>
    <w:rsid w:val="00A76B4C"/>
    <w:rPr>
      <w:rFonts w:ascii="Times New Roman" w:eastAsia="Times New Roman" w:hAnsi="Times New Roman" w:cs="Times New Roman"/>
      <w:sz w:val="48"/>
      <w:szCs w:val="48"/>
      <w:shd w:val="clear" w:color="auto" w:fill="FFFFFF"/>
      <w:lang w:eastAsia="ru-RU"/>
    </w:rPr>
  </w:style>
  <w:style w:type="paragraph" w:styleId="af0">
    <w:name w:val="Normal (Web)"/>
    <w:basedOn w:val="a"/>
    <w:unhideWhenUsed/>
    <w:rsid w:val="00B1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F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0333"/>
    <w:rPr>
      <w:rFonts w:ascii="Tahoma" w:hAnsi="Tahoma" w:cs="Tahoma"/>
      <w:sz w:val="16"/>
      <w:szCs w:val="16"/>
    </w:rPr>
  </w:style>
  <w:style w:type="character" w:customStyle="1" w:styleId="af3">
    <w:name w:val="Подпись к таблице"/>
    <w:rsid w:val="007B4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rsid w:val="007B4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7B4B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6"/>
    <w:rsid w:val="007B4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4"/>
    <w:rsid w:val="007B4B4E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A41E7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(веб)1"/>
    <w:basedOn w:val="a"/>
    <w:rsid w:val="00A41E73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7C03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FD20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D20A8"/>
  </w:style>
  <w:style w:type="paragraph" w:styleId="a6">
    <w:name w:val="List Paragraph"/>
    <w:basedOn w:val="a"/>
    <w:uiPriority w:val="34"/>
    <w:qFormat/>
    <w:rsid w:val="002E22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FBA"/>
  </w:style>
  <w:style w:type="paragraph" w:styleId="a9">
    <w:name w:val="footer"/>
    <w:basedOn w:val="a"/>
    <w:link w:val="aa"/>
    <w:uiPriority w:val="99"/>
    <w:unhideWhenUsed/>
    <w:rsid w:val="00E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FBA"/>
  </w:style>
  <w:style w:type="character" w:customStyle="1" w:styleId="11pt0pt">
    <w:name w:val="Основной текст + 11 pt;Полужирный;Интервал 0 pt"/>
    <w:rsid w:val="000D4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rsid w:val="000D4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D4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72AAC"/>
    <w:rPr>
      <w:b/>
      <w:bCs/>
    </w:rPr>
  </w:style>
  <w:style w:type="character" w:customStyle="1" w:styleId="11pt">
    <w:name w:val="Основной текст + 11 pt"/>
    <w:aliases w:val="Полужирный,Интервал 0 pt"/>
    <w:uiPriority w:val="99"/>
    <w:rsid w:val="00197C88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e">
    <w:name w:val="Title"/>
    <w:basedOn w:val="a"/>
    <w:link w:val="af"/>
    <w:qFormat/>
    <w:rsid w:val="00A76B4C"/>
    <w:pPr>
      <w:widowControl w:val="0"/>
      <w:shd w:val="clear" w:color="auto" w:fill="FFFFFF"/>
      <w:autoSpaceDE w:val="0"/>
      <w:autoSpaceDN w:val="0"/>
      <w:adjustRightInd w:val="0"/>
      <w:spacing w:before="1056" w:after="0" w:line="547" w:lineRule="exact"/>
      <w:ind w:right="288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">
    <w:name w:val="Название Знак"/>
    <w:basedOn w:val="a0"/>
    <w:link w:val="ae"/>
    <w:rsid w:val="00A76B4C"/>
    <w:rPr>
      <w:rFonts w:ascii="Times New Roman" w:eastAsia="Times New Roman" w:hAnsi="Times New Roman" w:cs="Times New Roman"/>
      <w:sz w:val="48"/>
      <w:szCs w:val="48"/>
      <w:shd w:val="clear" w:color="auto" w:fill="FFFFFF"/>
      <w:lang w:eastAsia="ru-RU"/>
    </w:rPr>
  </w:style>
  <w:style w:type="paragraph" w:styleId="af0">
    <w:name w:val="Normal (Web)"/>
    <w:basedOn w:val="a"/>
    <w:unhideWhenUsed/>
    <w:rsid w:val="00B1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F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0333"/>
    <w:rPr>
      <w:rFonts w:ascii="Tahoma" w:hAnsi="Tahoma" w:cs="Tahoma"/>
      <w:sz w:val="16"/>
      <w:szCs w:val="16"/>
    </w:rPr>
  </w:style>
  <w:style w:type="character" w:customStyle="1" w:styleId="af3">
    <w:name w:val="Подпись к таблице"/>
    <w:rsid w:val="007B4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rsid w:val="007B4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7B4B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6"/>
    <w:rsid w:val="007B4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4"/>
    <w:rsid w:val="007B4B4E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A41E7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(веб)1"/>
    <w:basedOn w:val="a"/>
    <w:rsid w:val="00A41E73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505E-EE55-4641-A807-1F08F2D7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 Раисович</dc:creator>
  <cp:lastModifiedBy>Программист</cp:lastModifiedBy>
  <cp:revision>16</cp:revision>
  <cp:lastPrinted>2021-02-25T08:27:00Z</cp:lastPrinted>
  <dcterms:created xsi:type="dcterms:W3CDTF">2021-01-20T13:44:00Z</dcterms:created>
  <dcterms:modified xsi:type="dcterms:W3CDTF">2021-03-25T11:11:00Z</dcterms:modified>
</cp:coreProperties>
</file>